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1EE62842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279B9971">
                <wp:simplePos x="0" y="0"/>
                <wp:positionH relativeFrom="margin">
                  <wp:posOffset>761215</wp:posOffset>
                </wp:positionH>
                <wp:positionV relativeFrom="paragraph">
                  <wp:posOffset>-112866</wp:posOffset>
                </wp:positionV>
                <wp:extent cx="3561454" cy="697583"/>
                <wp:effectExtent l="0" t="0" r="2032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454" cy="697583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22724C22" w:rsidR="00F20BB8" w:rsidRPr="00C164F1" w:rsidRDefault="00846E9C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846E9C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إعداد خادم (</w:t>
                              </w:r>
                              <w:r w:rsidRPr="00846E9C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lang w:bidi="ar-JO"/>
                                </w:rPr>
                                <w:t>Server</w:t>
                              </w:r>
                              <w:r w:rsidRPr="00846E9C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59.95pt;margin-top:-8.9pt;width:280.45pt;height:54.9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22724C22" w:rsidR="00F20BB8" w:rsidRPr="00C164F1" w:rsidRDefault="00846E9C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846E9C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إعداد خادم (</w:t>
                        </w:r>
                        <w:r w:rsidRPr="00846E9C">
                          <w:rPr>
                            <w:rFonts w:ascii="Agency FB" w:hAnsi="Agency FB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lang w:bidi="ar-JO"/>
                          </w:rPr>
                          <w:t>Server</w:t>
                        </w:r>
                        <w:r w:rsidRPr="00846E9C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DDC2D6" w14:textId="240A496D" w:rsidR="003718D4" w:rsidRDefault="003718D4" w:rsidP="00C164F1">
      <w:pPr>
        <w:bidi/>
        <w:spacing w:after="0" w:line="240" w:lineRule="auto"/>
        <w:rPr>
          <w:rtl/>
        </w:rPr>
      </w:pPr>
    </w:p>
    <w:p w14:paraId="4B0CA522" w14:textId="77777777" w:rsidR="00846E9C" w:rsidRPr="00846E9C" w:rsidRDefault="00846E9C" w:rsidP="00846E9C">
      <w:pPr>
        <w:bidi/>
        <w:spacing w:after="0"/>
        <w:jc w:val="center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454011FB" w14:textId="77777777" w:rsidR="00846E9C" w:rsidRPr="00846E9C" w:rsidRDefault="00846E9C" w:rsidP="00846E9C">
      <w:pPr>
        <w:bidi/>
        <w:spacing w:after="0"/>
        <w:jc w:val="center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54B38E2E" w14:textId="531B1047" w:rsidR="00846E9C" w:rsidRPr="00846E9C" w:rsidRDefault="00846E9C" w:rsidP="00846E9C">
      <w:pPr>
        <w:bidi/>
        <w:spacing w:after="0"/>
        <w:ind w:right="-90"/>
        <w:jc w:val="center"/>
        <w:rPr>
          <w:rFonts w:ascii="Baskerville Old Face" w:eastAsia="Times New Roman" w:hAnsi="Baskerville Old Face" w:cs="Khalid Art bold"/>
          <w:b/>
          <w:bCs/>
          <w:color w:val="808080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846E9C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846E9C"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JO"/>
        </w:rPr>
        <w:t xml:space="preserve"> </w:t>
      </w:r>
      <w:r w:rsidRPr="00846E9C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.................</w:t>
      </w:r>
    </w:p>
    <w:tbl>
      <w:tblPr>
        <w:bidiVisual/>
        <w:tblW w:w="8685" w:type="dxa"/>
        <w:tblLook w:val="04A0" w:firstRow="1" w:lastRow="0" w:firstColumn="1" w:lastColumn="0" w:noHBand="0" w:noVBand="1"/>
      </w:tblPr>
      <w:tblGrid>
        <w:gridCol w:w="2924"/>
        <w:gridCol w:w="2160"/>
        <w:gridCol w:w="3509"/>
        <w:gridCol w:w="92"/>
      </w:tblGrid>
      <w:tr w:rsidR="00846E9C" w:rsidRPr="00846E9C" w14:paraId="61DF7C11" w14:textId="77777777" w:rsidTr="00846E9C">
        <w:tc>
          <w:tcPr>
            <w:tcW w:w="8685" w:type="dxa"/>
            <w:gridSpan w:val="4"/>
            <w:shd w:val="clear" w:color="auto" w:fill="C6D9F1" w:themeFill="text2" w:themeFillTint="33"/>
          </w:tcPr>
          <w:p w14:paraId="0762518E" w14:textId="77777777" w:rsidR="00846E9C" w:rsidRPr="00846E9C" w:rsidRDefault="00846E9C" w:rsidP="00846E9C">
            <w:pPr>
              <w:bidi/>
              <w:spacing w:after="0" w:line="240" w:lineRule="atLeast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846E9C" w:rsidRPr="00846E9C" w14:paraId="3E9E6A0D" w14:textId="77777777" w:rsidTr="00846E9C">
        <w:trPr>
          <w:trHeight w:val="305"/>
        </w:trPr>
        <w:tc>
          <w:tcPr>
            <w:tcW w:w="8685" w:type="dxa"/>
            <w:gridSpan w:val="4"/>
          </w:tcPr>
          <w:p w14:paraId="1571823F" w14:textId="5B5B32C8" w:rsidR="00846E9C" w:rsidRPr="00846E9C" w:rsidRDefault="00846E9C" w:rsidP="00846E9C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................................</w:t>
            </w:r>
            <w:r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</w:t>
            </w:r>
            <w:r w:rsidR="00F10AFF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</w:tr>
      <w:tr w:rsidR="00846E9C" w:rsidRPr="00846E9C" w14:paraId="6E259B0C" w14:textId="77777777" w:rsidTr="00846E9C">
        <w:tc>
          <w:tcPr>
            <w:tcW w:w="5084" w:type="dxa"/>
            <w:gridSpan w:val="2"/>
          </w:tcPr>
          <w:p w14:paraId="5E575348" w14:textId="77777777" w:rsidR="00846E9C" w:rsidRPr="00846E9C" w:rsidRDefault="00846E9C" w:rsidP="00846E9C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اسم المستخدم: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..................................................</w:t>
            </w:r>
          </w:p>
        </w:tc>
        <w:tc>
          <w:tcPr>
            <w:tcW w:w="3601" w:type="dxa"/>
            <w:gridSpan w:val="2"/>
          </w:tcPr>
          <w:p w14:paraId="5722D3D6" w14:textId="77777777" w:rsidR="00846E9C" w:rsidRPr="00846E9C" w:rsidRDefault="00846E9C" w:rsidP="00846E9C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الرقم الوظيفي: 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</w:t>
            </w:r>
          </w:p>
        </w:tc>
      </w:tr>
      <w:tr w:rsidR="00846E9C" w:rsidRPr="00846E9C" w14:paraId="1B6067EF" w14:textId="77777777" w:rsidTr="00846E9C">
        <w:tc>
          <w:tcPr>
            <w:tcW w:w="2924" w:type="dxa"/>
          </w:tcPr>
          <w:p w14:paraId="33BA0130" w14:textId="77777777" w:rsidR="00846E9C" w:rsidRPr="00846E9C" w:rsidRDefault="00846E9C" w:rsidP="00846E9C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رقم الهاتف الفرعي: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</w:t>
            </w:r>
          </w:p>
        </w:tc>
        <w:tc>
          <w:tcPr>
            <w:tcW w:w="2160" w:type="dxa"/>
          </w:tcPr>
          <w:p w14:paraId="01CC6296" w14:textId="77777777" w:rsidR="00846E9C" w:rsidRPr="00846E9C" w:rsidRDefault="00846E9C" w:rsidP="00846E9C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رقم المكتب: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</w:t>
            </w:r>
          </w:p>
        </w:tc>
        <w:tc>
          <w:tcPr>
            <w:tcW w:w="3601" w:type="dxa"/>
            <w:gridSpan w:val="2"/>
          </w:tcPr>
          <w:p w14:paraId="18EEC74C" w14:textId="622FFDDD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="00F10AFF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</w:t>
            </w:r>
            <w:r w:rsidR="00EC7DD3"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lang w:bidi="ar-KW"/>
              </w:rPr>
              <w:t>.</w:t>
            </w:r>
            <w:r w:rsidR="00F10AFF"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</w:t>
            </w:r>
          </w:p>
        </w:tc>
      </w:tr>
      <w:tr w:rsidR="00846E9C" w:rsidRPr="00846E9C" w14:paraId="18C109B1" w14:textId="77777777" w:rsidTr="00846E9C">
        <w:trPr>
          <w:gridAfter w:val="1"/>
          <w:wAfter w:w="91" w:type="dxa"/>
        </w:trPr>
        <w:tc>
          <w:tcPr>
            <w:tcW w:w="8593" w:type="dxa"/>
            <w:gridSpan w:val="3"/>
            <w:shd w:val="clear" w:color="auto" w:fill="C6D9F1" w:themeFill="text2" w:themeFillTint="33"/>
          </w:tcPr>
          <w:p w14:paraId="4B83C247" w14:textId="77777777" w:rsidR="00846E9C" w:rsidRPr="00846E9C" w:rsidRDefault="00846E9C" w:rsidP="00846E9C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846E9C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</w:tbl>
    <w:p w14:paraId="409D945B" w14:textId="77777777" w:rsidR="00846E9C" w:rsidRPr="00846E9C" w:rsidRDefault="00846E9C" w:rsidP="00846E9C">
      <w:pPr>
        <w:bidi/>
        <w:spacing w:after="0"/>
        <w:rPr>
          <w:rFonts w:ascii="Agency FB" w:eastAsia="Times New Roman" w:hAnsi="Agency FB" w:cs="Times New Roman"/>
          <w:sz w:val="4"/>
          <w:szCs w:val="4"/>
          <w:rtl/>
        </w:rPr>
      </w:pPr>
    </w:p>
    <w:p w14:paraId="785144B7" w14:textId="77777777" w:rsidR="00846E9C" w:rsidRPr="00846E9C" w:rsidRDefault="00846E9C" w:rsidP="00846E9C">
      <w:pPr>
        <w:bidi/>
        <w:spacing w:after="0"/>
        <w:jc w:val="both"/>
        <w:rPr>
          <w:rFonts w:ascii="Times New Roman" w:eastAsia="Times New Roman" w:hAnsi="Times New Roman" w:cs="Khalid Art bold"/>
          <w:b/>
          <w:bCs/>
          <w:sz w:val="6"/>
          <w:szCs w:val="6"/>
          <w:rtl/>
          <w:lang w:bidi="ar-JO"/>
        </w:rPr>
      </w:pPr>
    </w:p>
    <w:p w14:paraId="60C622A1" w14:textId="77777777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نظم التشغيل (</w:t>
      </w:r>
      <w:r w:rsidRPr="00846E9C">
        <w:rPr>
          <w:rFonts w:ascii="Agency FB" w:eastAsia="Times New Roman" w:hAnsi="Agency FB" w:cs="Khalid Art bold"/>
          <w:lang w:bidi="ar-KW"/>
        </w:rPr>
        <w:t>Operating System</w:t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): </w:t>
      </w:r>
      <w:r w:rsidRPr="00846E9C">
        <w:rPr>
          <w:rFonts w:ascii="Agency FB" w:eastAsia="Times New Roman" w:hAnsi="Agency FB" w:cs="Khalid Art bold" w:hint="cs"/>
          <w:rtl/>
          <w:lang w:bidi="ar-KW"/>
        </w:rPr>
        <w:t xml:space="preserve">  </w:t>
      </w:r>
      <w:r w:rsidRPr="00846E9C">
        <w:rPr>
          <w:rFonts w:ascii="Agency FB" w:eastAsia="Times New Roman" w:hAnsi="Agency FB" w:cs="Khalid Art bold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lang w:bidi="ar-KW"/>
        </w:rPr>
        <w:t>WIN XP</w:t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   </w:t>
      </w:r>
      <w:r w:rsidRPr="00846E9C">
        <w:rPr>
          <w:rFonts w:ascii="Agency FB" w:eastAsia="Times New Roman" w:hAnsi="Agency FB" w:cs="Khalid Art bold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lang w:bidi="ar-KW"/>
        </w:rPr>
        <w:t>WIN 7</w:t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lang w:bidi="ar-KW"/>
        </w:rPr>
        <w:t xml:space="preserve">   </w:t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 </w:t>
      </w:r>
      <w:r w:rsidRPr="00846E9C">
        <w:rPr>
          <w:rFonts w:ascii="Agency FB" w:eastAsia="Times New Roman" w:hAnsi="Agency FB" w:cs="Khalid Art bold"/>
          <w:lang w:bidi="ar-KW"/>
        </w:rPr>
        <w:t xml:space="preserve"> SVR2003 </w:t>
      </w:r>
      <w:r w:rsidRPr="00846E9C">
        <w:rPr>
          <w:rFonts w:ascii="Agency FB" w:eastAsia="Times New Roman" w:hAnsi="Agency FB" w:cs="Khalid Art bold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 w:hint="cs"/>
          <w:rtl/>
          <w:lang w:bidi="ar-KW"/>
        </w:rPr>
        <w:t xml:space="preserve">    </w:t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lang w:bidi="ar-KW"/>
        </w:rPr>
        <w:t>SVR2008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 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أخرى</w:t>
      </w:r>
    </w:p>
    <w:p w14:paraId="2C2B67F6" w14:textId="77777777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نوعه (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Type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):      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 xml:space="preserve">32 Bits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        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64 Bits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               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أخرى</w:t>
      </w:r>
    </w:p>
    <w:p w14:paraId="18400A4F" w14:textId="28D81DDA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ا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سم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الخادم (</w:t>
      </w:r>
      <w:proofErr w:type="gramStart"/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السيرفر)</w:t>
      </w:r>
      <w:r w:rsidRPr="00846E9C">
        <w:rPr>
          <w:rFonts w:ascii="Times New Roman" w:eastAsia="Times New Roman" w:hAnsi="Times New Roman" w:cs="Khalid Art bold" w:hint="cs"/>
          <w:sz w:val="36"/>
          <w:szCs w:val="36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(</w:t>
      </w:r>
      <w:proofErr w:type="gramEnd"/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Server Name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):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</w:t>
      </w:r>
      <w:r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...............................</w:t>
      </w:r>
    </w:p>
    <w:p w14:paraId="6BD8262E" w14:textId="77777777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طريقة عمله (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How is Works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):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Member of Domain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    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 xml:space="preserve">Stand alone </w:t>
      </w:r>
    </w:p>
    <w:p w14:paraId="5E3D965D" w14:textId="77777777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نوع البروتوكول (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Protocol Type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):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TCP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     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UDP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 xml:space="preserve">TCP/UDP </w:t>
      </w:r>
    </w:p>
    <w:p w14:paraId="7BBE5E19" w14:textId="0D18D67F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رقم المنفذ (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Port Number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):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..........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.........................</w:t>
      </w:r>
      <w:r w:rsidR="00F10AFF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</w:t>
      </w:r>
    </w:p>
    <w:p w14:paraId="512CF000" w14:textId="77777777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الولوج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للخادم (للسيرفر)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(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Access to server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):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 xml:space="preserve">Internal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 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 xml:space="preserve"> 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External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 xml:space="preserve">     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  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Both</w:t>
      </w:r>
    </w:p>
    <w:p w14:paraId="440000D9" w14:textId="1910F49A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color w:val="BFBFBF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برامج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إ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ضافية (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Install Program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):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...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</w:t>
      </w:r>
      <w:r w:rsidRPr="00846E9C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</w:t>
      </w:r>
      <w:r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</w:t>
      </w:r>
      <w:r w:rsidR="00F10AFF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..</w:t>
      </w:r>
      <w:r w:rsidRPr="00846E9C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.........................</w:t>
      </w:r>
    </w:p>
    <w:p w14:paraId="4F2D5E4C" w14:textId="77777777" w:rsidR="00846E9C" w:rsidRPr="00846E9C" w:rsidRDefault="00846E9C" w:rsidP="00F10AFF">
      <w:pPr>
        <w:bidi/>
        <w:spacing w:after="0" w:line="240" w:lineRule="atLeast"/>
        <w:ind w:left="302" w:hanging="302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مهام </w:t>
      </w:r>
      <w:r w:rsidRPr="00846E9C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الخادم (السيرفر) 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وسبب الطلب (ٍ</w:t>
      </w:r>
      <w:r w:rsidRPr="00846E9C">
        <w:rPr>
          <w:rFonts w:ascii="Agency FB" w:eastAsia="Times New Roman" w:hAnsi="Agency FB" w:cs="Khalid Art bold"/>
          <w:sz w:val="24"/>
          <w:szCs w:val="24"/>
          <w:lang w:bidi="ar-KW"/>
        </w:rPr>
        <w:t>Server Tasks and Description</w:t>
      </w:r>
      <w:r w:rsidRPr="00846E9C">
        <w:rPr>
          <w:rFonts w:ascii="Agency FB" w:eastAsia="Times New Roman" w:hAnsi="Agency FB" w:cs="Khalid Art bold"/>
          <w:sz w:val="24"/>
          <w:szCs w:val="24"/>
          <w:rtl/>
          <w:lang w:bidi="ar-KW"/>
        </w:rPr>
        <w:t>):</w:t>
      </w:r>
    </w:p>
    <w:p w14:paraId="1A875ECE" w14:textId="6E31E639" w:rsidR="00846E9C" w:rsidRPr="00846E9C" w:rsidRDefault="00846E9C" w:rsidP="00846E9C">
      <w:pPr>
        <w:bidi/>
        <w:spacing w:after="0" w:line="240" w:lineRule="atLeast"/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</w:pPr>
      <w:r w:rsidRPr="00846E9C"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  <w:t>.........</w:t>
      </w:r>
      <w:r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</w:t>
      </w:r>
      <w:r w:rsidRPr="00846E9C"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  <w:t>................................................................................................................</w:t>
      </w:r>
    </w:p>
    <w:p w14:paraId="5B4CE3F2" w14:textId="7F7492E0" w:rsidR="00846E9C" w:rsidRPr="00846E9C" w:rsidRDefault="00F10AFF" w:rsidP="00F10AFF">
      <w:pPr>
        <w:bidi/>
        <w:spacing w:after="0" w:line="240" w:lineRule="atLeast"/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</w:pPr>
      <w:r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  <w:t>..........................</w:t>
      </w:r>
      <w:r w:rsidRPr="00F10AFF"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  <w:t>.</w:t>
      </w:r>
      <w:r w:rsidR="00846E9C" w:rsidRPr="00846E9C"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  <w:t>..</w:t>
      </w:r>
      <w:r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</w:t>
      </w:r>
      <w:r w:rsidR="00846E9C" w:rsidRPr="00846E9C"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  <w:t>.......................................................................</w:t>
      </w:r>
      <w:r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>.</w:t>
      </w:r>
      <w:r w:rsidR="00846E9C" w:rsidRPr="00846E9C"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  <w:t>.....................</w:t>
      </w:r>
    </w:p>
    <w:p w14:paraId="2FD19847" w14:textId="4A7E8EAE" w:rsidR="00846E9C" w:rsidRPr="00846E9C" w:rsidRDefault="00846E9C" w:rsidP="00F10AFF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أتعهد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أنا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مقدم الطلب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أعلاه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بالحفاظ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على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سرية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المعلومات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المعطاة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لي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من</w:t>
      </w:r>
      <w:r w:rsidR="00F10AFF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 مركز </w:t>
      </w:r>
      <w:r w:rsidR="00AF2765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تكنولوجيا المعلومات والاتصالات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،</w:t>
      </w:r>
      <w:r w:rsidRPr="00846E9C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وأعلم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إساءة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استخدامها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سيعرضني</w:t>
      </w:r>
      <w:r w:rsidRPr="00846E9C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846E9C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لل</w:t>
      </w:r>
      <w:r w:rsidRPr="00846E9C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مساءلة.</w:t>
      </w:r>
    </w:p>
    <w:tbl>
      <w:tblPr>
        <w:bidiVisual/>
        <w:tblW w:w="8548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5146"/>
        <w:gridCol w:w="3402"/>
      </w:tblGrid>
      <w:tr w:rsidR="00846E9C" w:rsidRPr="00846E9C" w14:paraId="4391A4E6" w14:textId="77777777" w:rsidTr="00F10AFF">
        <w:tc>
          <w:tcPr>
            <w:tcW w:w="5146" w:type="dxa"/>
          </w:tcPr>
          <w:p w14:paraId="16CB9BB6" w14:textId="77777777" w:rsidR="00846E9C" w:rsidRPr="00846E9C" w:rsidRDefault="00846E9C" w:rsidP="00846E9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</w:p>
        </w:tc>
        <w:tc>
          <w:tcPr>
            <w:tcW w:w="3402" w:type="dxa"/>
          </w:tcPr>
          <w:p w14:paraId="1C214646" w14:textId="77777777" w:rsidR="00846E9C" w:rsidRPr="00846E9C" w:rsidRDefault="00846E9C" w:rsidP="00846E9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توقيع مقدم الطلب: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  <w:tr w:rsidR="00846E9C" w:rsidRPr="00846E9C" w14:paraId="4D3BA65A" w14:textId="77777777" w:rsidTr="00F10AFF">
        <w:tc>
          <w:tcPr>
            <w:tcW w:w="5146" w:type="dxa"/>
          </w:tcPr>
          <w:p w14:paraId="456FF19B" w14:textId="77777777" w:rsidR="00846E9C" w:rsidRPr="00846E9C" w:rsidRDefault="00846E9C" w:rsidP="00846E9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تنسيب العميد/المدير: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</w:t>
            </w:r>
          </w:p>
        </w:tc>
        <w:tc>
          <w:tcPr>
            <w:tcW w:w="3402" w:type="dxa"/>
          </w:tcPr>
          <w:p w14:paraId="7294B048" w14:textId="77777777" w:rsidR="00846E9C" w:rsidRPr="00846E9C" w:rsidRDefault="00846E9C" w:rsidP="00846E9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التوقيع:</w:t>
            </w:r>
            <w:r w:rsidRPr="00846E9C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</w:t>
            </w:r>
          </w:p>
        </w:tc>
      </w:tr>
      <w:tr w:rsidR="00846E9C" w:rsidRPr="00846E9C" w14:paraId="7B2C1941" w14:textId="77777777" w:rsidTr="00F10AFF">
        <w:trPr>
          <w:trHeight w:val="285"/>
        </w:trPr>
        <w:tc>
          <w:tcPr>
            <w:tcW w:w="8548" w:type="dxa"/>
            <w:gridSpan w:val="2"/>
            <w:shd w:val="clear" w:color="auto" w:fill="C6D9F1" w:themeFill="text2" w:themeFillTint="33"/>
          </w:tcPr>
          <w:p w14:paraId="65835A4D" w14:textId="1E970FC2" w:rsidR="00846E9C" w:rsidRPr="00846E9C" w:rsidRDefault="00846E9C" w:rsidP="00F10AFF">
            <w:pPr>
              <w:bidi/>
              <w:spacing w:after="0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846E9C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 w:rsidR="00F10AFF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AF2765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</w:tbl>
    <w:p w14:paraId="65D1D849" w14:textId="77777777" w:rsidR="00846E9C" w:rsidRPr="00846E9C" w:rsidRDefault="00846E9C" w:rsidP="00846E9C">
      <w:pPr>
        <w:bidi/>
        <w:spacing w:after="0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8567" w:type="dxa"/>
        <w:tblInd w:w="44" w:type="dxa"/>
        <w:tblLayout w:type="fixed"/>
        <w:tblLook w:val="04A0" w:firstRow="1" w:lastRow="0" w:firstColumn="1" w:lastColumn="0" w:noHBand="0" w:noVBand="1"/>
      </w:tblPr>
      <w:tblGrid>
        <w:gridCol w:w="4710"/>
        <w:gridCol w:w="3857"/>
      </w:tblGrid>
      <w:tr w:rsidR="00846E9C" w:rsidRPr="00846E9C" w14:paraId="3EFF807C" w14:textId="77777777" w:rsidTr="0001039F">
        <w:tc>
          <w:tcPr>
            <w:tcW w:w="4710" w:type="dxa"/>
          </w:tcPr>
          <w:p w14:paraId="3E634428" w14:textId="77777777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تاريخ وصول الطلب:</w:t>
            </w:r>
            <w:r w:rsidRPr="00846E9C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</w:t>
            </w:r>
          </w:p>
        </w:tc>
        <w:tc>
          <w:tcPr>
            <w:tcW w:w="3857" w:type="dxa"/>
          </w:tcPr>
          <w:p w14:paraId="013A91FE" w14:textId="41AB13EC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رقم الطلب:</w:t>
            </w:r>
            <w:r w:rsidRPr="00846E9C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</w:t>
            </w:r>
            <w:r w:rsidR="00847F92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</w:t>
            </w:r>
            <w:r w:rsidR="00847F92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="00F10AFF"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</w:p>
        </w:tc>
      </w:tr>
      <w:tr w:rsidR="00846E9C" w:rsidRPr="00846E9C" w14:paraId="37A4BC21" w14:textId="77777777" w:rsidTr="0001039F">
        <w:tc>
          <w:tcPr>
            <w:tcW w:w="8567" w:type="dxa"/>
            <w:gridSpan w:val="2"/>
          </w:tcPr>
          <w:p w14:paraId="6AF0EC43" w14:textId="73E29E32" w:rsidR="00846E9C" w:rsidRPr="00846E9C" w:rsidRDefault="00DF7A67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846E9C"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مشرف الشبكات:</w:t>
            </w:r>
            <w:r w:rsidR="00846E9C" w:rsidRPr="00846E9C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846E9C"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="00846E9C"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</w:t>
            </w:r>
          </w:p>
        </w:tc>
      </w:tr>
      <w:tr w:rsidR="00846E9C" w:rsidRPr="00846E9C" w14:paraId="05A32822" w14:textId="77777777" w:rsidTr="0001039F">
        <w:tc>
          <w:tcPr>
            <w:tcW w:w="4710" w:type="dxa"/>
          </w:tcPr>
          <w:p w14:paraId="45D20625" w14:textId="77777777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</w:t>
            </w:r>
          </w:p>
        </w:tc>
        <w:tc>
          <w:tcPr>
            <w:tcW w:w="3857" w:type="dxa"/>
          </w:tcPr>
          <w:p w14:paraId="25429036" w14:textId="6FE06EE0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الاسم والتوقيع:</w:t>
            </w:r>
            <w:r w:rsidRPr="00846E9C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F10AFF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</w:t>
            </w:r>
            <w:r w:rsidR="00F10AFF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</w:t>
            </w:r>
          </w:p>
        </w:tc>
      </w:tr>
      <w:tr w:rsidR="00846E9C" w:rsidRPr="00846E9C" w14:paraId="50A983B1" w14:textId="77777777" w:rsidTr="0001039F">
        <w:tc>
          <w:tcPr>
            <w:tcW w:w="8567" w:type="dxa"/>
            <w:gridSpan w:val="2"/>
          </w:tcPr>
          <w:p w14:paraId="5F4762E3" w14:textId="11F416E7" w:rsidR="00846E9C" w:rsidRPr="00846E9C" w:rsidRDefault="00DF7A67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846E9C"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 xml:space="preserve">رئيس </w:t>
            </w:r>
            <w:r w:rsidR="00F10AFF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الشعبة</w:t>
            </w:r>
            <w:r w:rsidR="00846E9C"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:</w:t>
            </w:r>
            <w:r w:rsidR="00846E9C" w:rsidRPr="00846E9C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846E9C"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</w:t>
            </w:r>
            <w:r w:rsidR="00F10AFF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</w:t>
            </w:r>
            <w:r w:rsidR="00846E9C"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</w:t>
            </w:r>
            <w:r w:rsidR="00F10AFF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="00846E9C"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</w:t>
            </w:r>
            <w:r w:rsidR="00846E9C"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</w:t>
            </w:r>
          </w:p>
        </w:tc>
      </w:tr>
      <w:tr w:rsidR="00846E9C" w:rsidRPr="00846E9C" w14:paraId="151323F2" w14:textId="77777777" w:rsidTr="0001039F">
        <w:tc>
          <w:tcPr>
            <w:tcW w:w="4710" w:type="dxa"/>
          </w:tcPr>
          <w:p w14:paraId="122E065A" w14:textId="77777777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857" w:type="dxa"/>
          </w:tcPr>
          <w:p w14:paraId="0AB67780" w14:textId="7EB2EE9E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الاسم والتوقيع:</w:t>
            </w:r>
            <w:r w:rsidRPr="00846E9C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</w:t>
            </w:r>
          </w:p>
        </w:tc>
      </w:tr>
      <w:tr w:rsidR="00846E9C" w:rsidRPr="00846E9C" w14:paraId="0E5556FF" w14:textId="77777777" w:rsidTr="0001039F">
        <w:tc>
          <w:tcPr>
            <w:tcW w:w="8567" w:type="dxa"/>
            <w:gridSpan w:val="2"/>
          </w:tcPr>
          <w:p w14:paraId="1A56C878" w14:textId="32F9E394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 xml:space="preserve">رأي مدير </w:t>
            </w:r>
            <w:r w:rsidR="00F10AFF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المركز</w:t>
            </w:r>
            <w:r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:</w:t>
            </w:r>
            <w:r w:rsidRPr="00846E9C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F10AFF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</w:t>
            </w:r>
            <w:r w:rsidR="00F10AFF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</w:t>
            </w:r>
            <w:r w:rsidR="00F10AFF" w:rsidRPr="00F10AFF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</w:t>
            </w:r>
          </w:p>
        </w:tc>
      </w:tr>
      <w:tr w:rsidR="00846E9C" w:rsidRPr="00846E9C" w14:paraId="6267AEBF" w14:textId="77777777" w:rsidTr="0001039F">
        <w:tc>
          <w:tcPr>
            <w:tcW w:w="4710" w:type="dxa"/>
          </w:tcPr>
          <w:p w14:paraId="7AF73F56" w14:textId="77777777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857" w:type="dxa"/>
          </w:tcPr>
          <w:p w14:paraId="7A45CA1D" w14:textId="50EE4C9D" w:rsidR="00846E9C" w:rsidRPr="00846E9C" w:rsidRDefault="00846E9C" w:rsidP="00F10AFF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846E9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KW"/>
              </w:rPr>
              <w:t>الاسم والتوقيع:</w:t>
            </w:r>
            <w:r w:rsidRPr="00846E9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  <w:lang w:bidi="ar-JO"/>
              </w:rPr>
              <w:t xml:space="preserve"> 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</w:t>
            </w:r>
            <w:r w:rsidR="00847F92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...</w:t>
            </w:r>
            <w:r w:rsidRPr="00846E9C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</w:t>
            </w:r>
          </w:p>
        </w:tc>
      </w:tr>
    </w:tbl>
    <w:p w14:paraId="39AFA05B" w14:textId="78486439" w:rsidR="00C164F1" w:rsidRDefault="00C164F1" w:rsidP="00F10AFF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sectPr w:rsidR="00C164F1" w:rsidSect="00827606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56E83" w14:textId="77777777" w:rsidR="00344294" w:rsidRDefault="00344294" w:rsidP="006466DF">
      <w:pPr>
        <w:spacing w:after="0" w:line="240" w:lineRule="auto"/>
      </w:pPr>
      <w:r>
        <w:separator/>
      </w:r>
    </w:p>
  </w:endnote>
  <w:endnote w:type="continuationSeparator" w:id="0">
    <w:p w14:paraId="3533280A" w14:textId="77777777" w:rsidR="00344294" w:rsidRDefault="0034429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936"/>
    </w:tblGrid>
    <w:tr w:rsidR="00710ECF" w14:paraId="0569BC81" w14:textId="77777777" w:rsidTr="002A333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2.25pt">
                <v:imagedata r:id="rId1" o:title=""/>
              </v:shape>
              <o:OLEObject Type="Embed" ProgID="PBrush" ShapeID="_x0000_i1025" DrawAspect="Content" ObjectID="_1674890477" r:id="rId2"/>
            </w:object>
          </w:r>
        </w:p>
      </w:tc>
      <w:tc>
        <w:tcPr>
          <w:tcW w:w="6516" w:type="dxa"/>
          <w:vAlign w:val="center"/>
        </w:tcPr>
        <w:p w14:paraId="0569BC7E" w14:textId="280520B5" w:rsidR="00936C6E" w:rsidRPr="00936C6E" w:rsidRDefault="00F10AFF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F321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3EB12599" w:rsidR="00710ECF" w:rsidRDefault="00E73200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38FD37A4" w:rsidR="00710ECF" w:rsidRDefault="00E73200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654C5BC1" wp14:editId="3D68D866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106B6515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F276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F276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1AB29" w14:textId="77777777" w:rsidR="00344294" w:rsidRDefault="00344294" w:rsidP="006466DF">
      <w:pPr>
        <w:spacing w:after="0" w:line="240" w:lineRule="auto"/>
      </w:pPr>
      <w:r>
        <w:separator/>
      </w:r>
    </w:p>
  </w:footnote>
  <w:footnote w:type="continuationSeparator" w:id="0">
    <w:p w14:paraId="367D513F" w14:textId="77777777" w:rsidR="00344294" w:rsidRDefault="0034429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6DDA3B2A">
                <wp:extent cx="5471795" cy="739140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6E13F7CF" w:rsidR="00453967" w:rsidRDefault="00453967" w:rsidP="00AF2765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AF2765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7949FB92" w:rsidR="00453967" w:rsidRDefault="00AF2765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39F"/>
    <w:rsid w:val="0004599E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278AC"/>
    <w:rsid w:val="00130B6C"/>
    <w:rsid w:val="001321BA"/>
    <w:rsid w:val="00136398"/>
    <w:rsid w:val="00154024"/>
    <w:rsid w:val="0016712B"/>
    <w:rsid w:val="00180530"/>
    <w:rsid w:val="00186614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D0AE3"/>
    <w:rsid w:val="002F23D9"/>
    <w:rsid w:val="00311276"/>
    <w:rsid w:val="00326DFB"/>
    <w:rsid w:val="00330966"/>
    <w:rsid w:val="003346B3"/>
    <w:rsid w:val="00344294"/>
    <w:rsid w:val="00352970"/>
    <w:rsid w:val="003714B6"/>
    <w:rsid w:val="003718D4"/>
    <w:rsid w:val="00392E5E"/>
    <w:rsid w:val="00397DC2"/>
    <w:rsid w:val="003A3488"/>
    <w:rsid w:val="003B6D00"/>
    <w:rsid w:val="003D1FBF"/>
    <w:rsid w:val="00412E0B"/>
    <w:rsid w:val="00414C2A"/>
    <w:rsid w:val="0045375A"/>
    <w:rsid w:val="00453967"/>
    <w:rsid w:val="004544C8"/>
    <w:rsid w:val="00456488"/>
    <w:rsid w:val="00460509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10CC6"/>
    <w:rsid w:val="0052005C"/>
    <w:rsid w:val="005415FD"/>
    <w:rsid w:val="00550248"/>
    <w:rsid w:val="005523F2"/>
    <w:rsid w:val="00577E24"/>
    <w:rsid w:val="00580BAB"/>
    <w:rsid w:val="005813FD"/>
    <w:rsid w:val="005820BB"/>
    <w:rsid w:val="00586A42"/>
    <w:rsid w:val="005A3FF2"/>
    <w:rsid w:val="005A705C"/>
    <w:rsid w:val="005B0EFA"/>
    <w:rsid w:val="005B5FA0"/>
    <w:rsid w:val="005C1328"/>
    <w:rsid w:val="005D35F9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6E9C"/>
    <w:rsid w:val="00847301"/>
    <w:rsid w:val="00847F92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6CEF"/>
    <w:rsid w:val="009337D0"/>
    <w:rsid w:val="00933D10"/>
    <w:rsid w:val="00936C6E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4271"/>
    <w:rsid w:val="00AD623A"/>
    <w:rsid w:val="00AE37D1"/>
    <w:rsid w:val="00AF2765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36A05"/>
    <w:rsid w:val="00D46208"/>
    <w:rsid w:val="00D47CF9"/>
    <w:rsid w:val="00D53140"/>
    <w:rsid w:val="00D76D0B"/>
    <w:rsid w:val="00D83BC2"/>
    <w:rsid w:val="00DA5EAA"/>
    <w:rsid w:val="00DB2440"/>
    <w:rsid w:val="00DB2D24"/>
    <w:rsid w:val="00DB4D1C"/>
    <w:rsid w:val="00DB6384"/>
    <w:rsid w:val="00DD055F"/>
    <w:rsid w:val="00DE3393"/>
    <w:rsid w:val="00DF7A67"/>
    <w:rsid w:val="00E074D1"/>
    <w:rsid w:val="00E329A1"/>
    <w:rsid w:val="00E35DA9"/>
    <w:rsid w:val="00E52E53"/>
    <w:rsid w:val="00E71447"/>
    <w:rsid w:val="00E73200"/>
    <w:rsid w:val="00E9132B"/>
    <w:rsid w:val="00E92EC4"/>
    <w:rsid w:val="00EA77A6"/>
    <w:rsid w:val="00EB1E38"/>
    <w:rsid w:val="00EB4411"/>
    <w:rsid w:val="00EC1377"/>
    <w:rsid w:val="00EC1C77"/>
    <w:rsid w:val="00EC7DD3"/>
    <w:rsid w:val="00EC7E7C"/>
    <w:rsid w:val="00F03999"/>
    <w:rsid w:val="00F10AFF"/>
    <w:rsid w:val="00F138DF"/>
    <w:rsid w:val="00F2009D"/>
    <w:rsid w:val="00F20BB8"/>
    <w:rsid w:val="00F21D50"/>
    <w:rsid w:val="00F54E07"/>
    <w:rsid w:val="00F815BD"/>
    <w:rsid w:val="00F90DC3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0061-7363-4A72-8E47-8E6AC0B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7</cp:revision>
  <cp:lastPrinted>2019-03-12T13:36:00Z</cp:lastPrinted>
  <dcterms:created xsi:type="dcterms:W3CDTF">2019-02-23T12:58:00Z</dcterms:created>
  <dcterms:modified xsi:type="dcterms:W3CDTF">2021-02-15T08:30:00Z</dcterms:modified>
</cp:coreProperties>
</file>