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8" w:rsidRPr="00731FED" w:rsidRDefault="00AF6498" w:rsidP="00AF6498">
      <w:pPr>
        <w:bidi/>
        <w:rPr>
          <w:sz w:val="4"/>
          <w:szCs w:val="4"/>
          <w:rtl/>
        </w:rPr>
      </w:pPr>
    </w:p>
    <w:p w:rsidR="00731FED" w:rsidRPr="00731FED" w:rsidRDefault="00731FED" w:rsidP="00B3433A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Default="00B3433A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BD050" wp14:editId="35235D50">
                                  <wp:extent cx="624840" cy="995045"/>
                                  <wp:effectExtent l="0" t="0" r="381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4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1FED" w:rsidRPr="00503A99" w:rsidRDefault="00731FED" w:rsidP="00B3433A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:rsidR="00731FED" w:rsidRDefault="00B3433A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6BD050" wp14:editId="35235D50">
                            <wp:extent cx="624840" cy="995045"/>
                            <wp:effectExtent l="0" t="0" r="381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4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1FED" w:rsidRPr="00503A99" w:rsidRDefault="00731FED" w:rsidP="00B3433A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B3433A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25/9/2021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B3433A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  <w:lang w:bidi="ar-JO"/>
              </w:rPr>
              <w:t>ليث ابو عليقة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الدكتور ليث ابو عليقه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استاذ مساعد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اربد     29/9/1989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اردني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اربد </w:t>
            </w:r>
            <w:r w:rsidR="00B3433A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–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الاردن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B3433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00962799716333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B3433A">
              <w:rPr>
                <w:rFonts w:ascii="Candara" w:eastAsia="Times New Roman" w:hAnsi="Candara" w:cs="Khalid Art bold"/>
                <w:sz w:val="24"/>
                <w:szCs w:val="24"/>
              </w:rPr>
              <w:t>laythdyabat@aau.edu.jo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B3433A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دكتوراه</w:t>
            </w:r>
          </w:p>
        </w:tc>
        <w:tc>
          <w:tcPr>
            <w:tcW w:w="2340" w:type="dxa"/>
            <w:vAlign w:val="center"/>
          </w:tcPr>
          <w:p w:rsidR="00731FED" w:rsidRPr="00731FED" w:rsidRDefault="00B3433A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علم حسوب</w:t>
            </w:r>
          </w:p>
        </w:tc>
        <w:tc>
          <w:tcPr>
            <w:tcW w:w="1980" w:type="dxa"/>
            <w:vAlign w:val="center"/>
          </w:tcPr>
          <w:p w:rsidR="00731FED" w:rsidRPr="00731FED" w:rsidRDefault="00B3433A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2015-2018</w:t>
            </w:r>
          </w:p>
        </w:tc>
        <w:tc>
          <w:tcPr>
            <w:tcW w:w="180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جامعه العلوم الماليزيه</w:t>
            </w:r>
          </w:p>
        </w:tc>
        <w:tc>
          <w:tcPr>
            <w:tcW w:w="144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ماليزيا</w:t>
            </w:r>
          </w:p>
        </w:tc>
      </w:tr>
      <w:tr w:rsidR="00B3433A" w:rsidRPr="00731FED" w:rsidTr="002954D2">
        <w:tc>
          <w:tcPr>
            <w:tcW w:w="1980" w:type="dxa"/>
            <w:vAlign w:val="center"/>
          </w:tcPr>
          <w:p w:rsidR="00B3433A" w:rsidRPr="00731FED" w:rsidRDefault="00B3433A" w:rsidP="00B3433A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ماجستير</w:t>
            </w:r>
          </w:p>
        </w:tc>
        <w:tc>
          <w:tcPr>
            <w:tcW w:w="2340" w:type="dxa"/>
            <w:vAlign w:val="center"/>
          </w:tcPr>
          <w:p w:rsidR="00B3433A" w:rsidRPr="00731FED" w:rsidRDefault="00B3433A" w:rsidP="00B3433A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علم حاسوب</w:t>
            </w:r>
          </w:p>
        </w:tc>
        <w:tc>
          <w:tcPr>
            <w:tcW w:w="1980" w:type="dxa"/>
            <w:vAlign w:val="center"/>
          </w:tcPr>
          <w:p w:rsidR="00B3433A" w:rsidRPr="00731FED" w:rsidRDefault="00B3433A" w:rsidP="00B3433A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2011-2014</w:t>
            </w:r>
          </w:p>
        </w:tc>
        <w:tc>
          <w:tcPr>
            <w:tcW w:w="1800" w:type="dxa"/>
            <w:vAlign w:val="center"/>
          </w:tcPr>
          <w:p w:rsidR="00B3433A" w:rsidRPr="00731FED" w:rsidRDefault="00B3433A" w:rsidP="00B3433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جامعه ال البيت</w:t>
            </w:r>
          </w:p>
        </w:tc>
        <w:tc>
          <w:tcPr>
            <w:tcW w:w="1440" w:type="dxa"/>
            <w:vAlign w:val="center"/>
          </w:tcPr>
          <w:p w:rsidR="00B3433A" w:rsidRPr="00731FED" w:rsidRDefault="00B3433A" w:rsidP="00B3433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B3433A" w:rsidRPr="00731FED" w:rsidTr="002954D2">
        <w:tc>
          <w:tcPr>
            <w:tcW w:w="1980" w:type="dxa"/>
            <w:vAlign w:val="center"/>
          </w:tcPr>
          <w:p w:rsidR="00B3433A" w:rsidRPr="00731FED" w:rsidRDefault="00B3433A" w:rsidP="00B3433A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بكالوريوس</w:t>
            </w:r>
          </w:p>
        </w:tc>
        <w:tc>
          <w:tcPr>
            <w:tcW w:w="2340" w:type="dxa"/>
            <w:vAlign w:val="center"/>
          </w:tcPr>
          <w:p w:rsidR="00B3433A" w:rsidRPr="00731FED" w:rsidRDefault="00B3433A" w:rsidP="00B3433A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نظم معلومات حاسوبية</w:t>
            </w:r>
          </w:p>
        </w:tc>
        <w:tc>
          <w:tcPr>
            <w:tcW w:w="1980" w:type="dxa"/>
            <w:vAlign w:val="center"/>
          </w:tcPr>
          <w:p w:rsidR="00B3433A" w:rsidRPr="00731FED" w:rsidRDefault="00B3433A" w:rsidP="00B3433A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2007-2011</w:t>
            </w:r>
          </w:p>
        </w:tc>
        <w:tc>
          <w:tcPr>
            <w:tcW w:w="1800" w:type="dxa"/>
            <w:vAlign w:val="center"/>
          </w:tcPr>
          <w:p w:rsidR="00B3433A" w:rsidRPr="00731FED" w:rsidRDefault="00B3433A" w:rsidP="00B3433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جامعه ال البيت</w:t>
            </w:r>
          </w:p>
        </w:tc>
        <w:tc>
          <w:tcPr>
            <w:tcW w:w="1440" w:type="dxa"/>
            <w:vAlign w:val="center"/>
          </w:tcPr>
          <w:p w:rsidR="00B3433A" w:rsidRPr="00731FED" w:rsidRDefault="00B3433A" w:rsidP="00B3433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B3433A" w:rsidRPr="00731FED" w:rsidTr="002954D2">
        <w:tc>
          <w:tcPr>
            <w:tcW w:w="1980" w:type="dxa"/>
            <w:vAlign w:val="center"/>
          </w:tcPr>
          <w:p w:rsidR="00B3433A" w:rsidRPr="00731FED" w:rsidRDefault="00B3433A" w:rsidP="00B3433A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B3433A" w:rsidRPr="00731FED" w:rsidRDefault="00B3433A" w:rsidP="00B3433A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B3433A" w:rsidRPr="00731FED" w:rsidRDefault="00B3433A" w:rsidP="00B3433A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3433A" w:rsidRPr="00731FED" w:rsidRDefault="00B3433A" w:rsidP="00B3433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B3433A" w:rsidRPr="00731FED" w:rsidRDefault="00B3433A" w:rsidP="00B3433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B3433A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4"/>
          <w:szCs w:val="4"/>
          <w:rtl/>
          <w:lang w:bidi="ar-JO"/>
        </w:rPr>
        <w:t>ب</w:t>
      </w: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:rsidR="00731FED" w:rsidRPr="00731FED" w:rsidRDefault="00B3433A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استاذ مساعد</w:t>
            </w:r>
          </w:p>
        </w:tc>
        <w:tc>
          <w:tcPr>
            <w:tcW w:w="186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جامعه عمان العربيه</w:t>
            </w:r>
          </w:p>
        </w:tc>
        <w:tc>
          <w:tcPr>
            <w:tcW w:w="2107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العلوم الحاسوبية و المعلوماتيه</w:t>
            </w:r>
          </w:p>
        </w:tc>
        <w:tc>
          <w:tcPr>
            <w:tcW w:w="1793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0.3</w:t>
            </w:r>
          </w:p>
        </w:tc>
        <w:tc>
          <w:tcPr>
            <w:tcW w:w="2070" w:type="dxa"/>
            <w:vAlign w:val="center"/>
          </w:tcPr>
          <w:p w:rsidR="00731FED" w:rsidRPr="00731FED" w:rsidRDefault="00B3433A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محاضر غير متفرغ</w:t>
            </w:r>
          </w:p>
        </w:tc>
        <w:tc>
          <w:tcPr>
            <w:tcW w:w="186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جامعة العلوم والتكنولوجيا </w:t>
            </w:r>
          </w:p>
        </w:tc>
        <w:tc>
          <w:tcPr>
            <w:tcW w:w="2107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علم الحسوب</w:t>
            </w:r>
          </w:p>
        </w:tc>
        <w:tc>
          <w:tcPr>
            <w:tcW w:w="1793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باحث</w:t>
            </w:r>
          </w:p>
        </w:tc>
        <w:tc>
          <w:tcPr>
            <w:tcW w:w="1890" w:type="dxa"/>
            <w:vAlign w:val="center"/>
          </w:tcPr>
          <w:p w:rsidR="00731FED" w:rsidRPr="00731FED" w:rsidRDefault="00B3433A" w:rsidP="00B3433A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جامعه العلوم الماليزيه</w:t>
            </w:r>
          </w:p>
        </w:tc>
        <w:tc>
          <w:tcPr>
            <w:tcW w:w="2070" w:type="dxa"/>
            <w:vAlign w:val="center"/>
          </w:tcPr>
          <w:p w:rsidR="00731FED" w:rsidRPr="00731FED" w:rsidRDefault="00B3433A" w:rsidP="00B3433A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علم الحاسوب</w:t>
            </w:r>
          </w:p>
        </w:tc>
        <w:tc>
          <w:tcPr>
            <w:tcW w:w="1800" w:type="dxa"/>
            <w:vAlign w:val="center"/>
          </w:tcPr>
          <w:p w:rsidR="00731FED" w:rsidRPr="00731FED" w:rsidRDefault="00B3433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ماليزيا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D71C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:rsidR="00731FED" w:rsidRPr="00731FED" w:rsidRDefault="00D71C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نائب عميد البحث العلمي والدراسات العليا</w:t>
            </w:r>
          </w:p>
        </w:tc>
        <w:tc>
          <w:tcPr>
            <w:tcW w:w="1890" w:type="dxa"/>
            <w:vAlign w:val="center"/>
          </w:tcPr>
          <w:p w:rsidR="00731FED" w:rsidRPr="00731FED" w:rsidRDefault="00D71C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جامعه عمان العربيه</w:t>
            </w:r>
          </w:p>
        </w:tc>
        <w:tc>
          <w:tcPr>
            <w:tcW w:w="2070" w:type="dxa"/>
            <w:vAlign w:val="center"/>
          </w:tcPr>
          <w:p w:rsidR="00731FED" w:rsidRPr="00731FED" w:rsidRDefault="00D71C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عماده البحث العلمي</w:t>
            </w:r>
          </w:p>
        </w:tc>
        <w:tc>
          <w:tcPr>
            <w:tcW w:w="1800" w:type="dxa"/>
            <w:vAlign w:val="center"/>
          </w:tcPr>
          <w:p w:rsidR="00731FED" w:rsidRPr="00731FED" w:rsidRDefault="00D71C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  <w:bookmarkStart w:id="0" w:name="_GoBack"/>
            <w:bookmarkEnd w:id="0"/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lastRenderedPageBreak/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070"/>
        <w:gridCol w:w="1548"/>
        <w:gridCol w:w="1602"/>
        <w:gridCol w:w="1440"/>
      </w:tblGrid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</w:tbl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Alshawabkah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Hanadi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Nagham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Enhanced a hybrid moth-flame optimization algorithm using new selection schemes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Engineering with Computers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26-Jan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Alomari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Osama Ahmad;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Betar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Azmi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MRMR BA: a hybrid gene selection algorithm for cancer classification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J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Theor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Appl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Inf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Technol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2610-2618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2017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Hanandeh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Said;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combination of objective functions and hybrid krill herd algorithm for text document clustering analysis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Engineering Applications of Artificial Intelligence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111-125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Pergamon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2018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Daoud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AlMimi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Hani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Mahmouad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Hybridising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cuckoo search algorithm for extracting the ODF maxima in spherical harmonic representation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International Journal of Bio-Inspired Computation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190-199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Inderscience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Publishers (IEL)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2019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Hanandeh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Said;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hybridization strategy for krill herd algorithm applied to clustering techniques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Soft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60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423-435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2017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Hanandeh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Said;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Hybrid clustering analysis using improved krill herd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Intelligence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4047-4071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2018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Unsupervised text feature selection technique based on hybrid particle swarm optimization algorithm with genetic operators for the text clustering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The Journal of Supercomputing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4773-4795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2017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Hanandeh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Said;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new feature selection method to improve the document clustering using particle swarm optimization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Journal of Computational Science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456-466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2018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Rashaideh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Hasan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Sawaie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, Ahmad;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Betar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Azmi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Laham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Ra’ed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Braik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Malik;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grey wolf optimizer for text document clustering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Journal of Intelligent Systems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814-830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De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Gruyter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Alomari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Osama Ahmad;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Betar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Azmi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Gene selection for cancer classification by combining minimum redundancy maximum relevancy and bat-inspired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International Journal of Data Mining and Bioinformatics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32-51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Inderscience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Publishers (IEL)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2017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Betar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Azmi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Alomari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Osama Ahmad;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Text feature selection with a robust weight scheme and dynamic dimension reduction to text document clustering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Expert Systems with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84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24-36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2017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Bolaji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Asaju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La’aro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Betar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Azmi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Awadallah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comprehensive review: Krill Herd algorithm (KH) and its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Soft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437-446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2016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Hanandeh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Said;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hybrid strategy for krill herd algorithm with harmony search algorithm to improve the data clustering</w:t>
      </w:r>
      <w:r w:rsidRPr="00B3433A">
        <w:rPr>
          <w:rFonts w:ascii="Cambria Math" w:eastAsia="Times New Roman" w:hAnsi="Cambria Math" w:cs="Cambria Math"/>
          <w:sz w:val="24"/>
          <w:szCs w:val="24"/>
          <w:lang w:bidi="ar-JO"/>
        </w:rPr>
        <w:t>𝟏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Intelligent Decision Technologies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14-Mar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IOS Press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2018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Zelinka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Ivan;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Vasant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Pandian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Duy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gram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Vo</w:t>
      </w:r>
      <w:proofErr w:type="gram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Hoang; Dao, Tran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Trong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Innovative Computing, Optimization and Its Applications: Modelling and Simulations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741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2017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 novel hybrid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antlion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optimization algorithm for multi-objective task scheduling problems in cloud computing environments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Cluster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205-223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Hanandeh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Said;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Otair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Abdallh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Shandilya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Shishir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Kumar;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An improved b-hill climbing optimization technique for solving the text documents clustering problem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Current medical imaging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296-306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Bentham Science Publishers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>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Ahmed A; Fan, Hong;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Marine predators algorithm for forecasting confirmed cases of COVID-19 in Italy, USA, Iran and Korea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International journal of environmental research and public health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3520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Alabool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Hamzeh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Alarabiat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Deemah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Habib,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Artificial intelligence techniques for containment COVID-19 pandemic: a systematic review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Geem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Zong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Woo;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comprehensive survey of the harmony search algorithm in clustering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Sciences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3827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Al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Void aware routing protocols in underwater wireless sensor networks: variants and challenges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Journal of physics: conference series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1550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32145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IOP Publishing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Safaldin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Mukaram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Otair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Improved binary gray wolf optimizer and SVM for intrusion detection system in wireless sensor networks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Journal of ambient intelligence and humanized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1559-1576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Berlin Heidelberg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Jarrah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Muath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Ibrahim;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Alomari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Osama Ahmad;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Daoud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(AIAM2019) Artificial Intelligence in Software Engineering and inverse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International Journal of Computer Integrated Manufacturing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11-Oct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1129-1144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Taylor &amp; Francis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Kaiwartya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Omprakash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Lloret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Jaime;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Green computing in underwater wireless sensor networks pressure centric energy modeling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IEEE Systems Journal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4735-4745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IEEE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Abraham,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Ajith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Selection scheme sensitivity for a hybrid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Salp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Swarm Algorithm: analysis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Engineering with Computers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27-Jan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Group search optimizer: a nature-inspired meta-heuristic optimization algorithm with its results, variants,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2949-2972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comprehensive survey of the Grasshopper optimization algorithm: results, variants,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24-Jan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Yousri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Dalia;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Oliva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Diego;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Ahmed A;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Reliable applied objective for identifying simple and detailed photovoltaic models using modern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metaheuristics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: Comparative study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Energy Conversion and Management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223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113279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Pergamon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Alsalibi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Bisan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Alabool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Hamzeh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parallel hybrid krill herd algorithm for feature selection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International Journal of Machine Learning and Cybernetics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783-806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Berlin Heidelberg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Alsalibi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Bisan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Tajudin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bat algorithm with dynamic membrane structure for optimization problems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Intelligence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51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1992-2017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Hussien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Abdelazim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G;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Alsalibi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Bisan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Jalali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Seyed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Jafar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Lightning search algorithm: a comprehensive survey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Intelligence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51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2353-2376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Alshaer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Hadeel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N;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Otair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Feature selection method using improved CHI Square on Arabic text classifiers: analysis and application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Multimedia Tools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80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10373-10390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Kaiwartya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Omprakash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Lloret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Jaime;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Abuaddous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Hayfa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Y;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, Mohammad Al;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Mahmoud Ahmad; Mahmoud, Marwan;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Kharel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Rupak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Green Communication for Underwater Wireless Sensor Networks: Triangle Metric Based Multi-Layered Routing Protocol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Sensors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7278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Hussien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Abdelazim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G;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Houssein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Nature-inspired optimization algorithms for text document clustering—a comprehensive analysis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Algorithms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345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Yousri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Dalia;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Oliva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, Diego;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Ahmed A;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COVID-19 X-ray images classification based on enhanced fractional-order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>cuckoo search optimizer using heavy-tailed distributions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Soft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107052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Kim,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Chul-Soo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Alabool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Hamzeh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Development of a Real-Time Dynamic Weighting Method in Routing for Congestion Control: Application and Analysis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Wireless Personal Communications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18-Jan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Hamad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Husam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Al; Omari, Mahmoud;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Advances in meta-heuristic optimization algorithms in big data text clustering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Electronics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Mirjalili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Seyedali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The arithmetic optimization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Computer methods in applied mechanics and engineering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376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113609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North-Holland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Advances in Sine Cosine Algorithm: A comprehensive survey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Artificial Intelligence Review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Jan-42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Netherlands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Alabool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Hamzeh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Alarabiat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Deemah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Heidari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Asghar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Harris hawks optimization: a comprehensive review of recent variants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Jan-42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Multi-verse optimizer algorithm: a comprehensive survey of its results, variants,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12381–12401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Dulaimi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Akram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Jamal;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feature selection method for data mining tasks using hybrid sine cosine algorithm and genetic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Cluster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16-Jan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Abuowaida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Suhaila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Farhan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Ahmad; Chan,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Huah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Yong;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Alshdaifat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Nawaf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Farhan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Funkur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INSTANCE SEGMENTATION ALGORITHM BASED ON IMPROVED DEEP LEARNING ALGORITHM FOR MULTI-OBJECT IMAGES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Yousri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Dalia;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, Ahmed A;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Aquila Optimizer: A novel meta-heuristic optimization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Computers &amp; Industrial Engineering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157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107250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Pergamon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Ahmed 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Yousri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Dalia;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Algamal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Zakariya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Yahya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Ibrahim, Rehab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Improved Slime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Mould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Algorithm based on Firefly Algorithm for feature selection: A case study on QSAR model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Engineering with Computers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15-Jan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Dahou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Abdelghani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Yu,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Liyang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Khasawneh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 M; Lu,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Songfeng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Advanced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metaheuristic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optimization techniques in applications of deep neural networks: a review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21-Jan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Elsheikh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Ammar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Oliva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Diego;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Lu,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Songfeng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Ahmed A;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Advanced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Metaheuristic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Techniques for Mechanical Design Problems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Archives of Computational Methods in Engineering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22-Jan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Netherlands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Altabeeb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Asma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M; Mohsen,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Abdulqader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Ghallab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Abdullatif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Solving capacitated vehicle routing problem using cooperative firefly algorithm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Applied Soft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107403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Şahin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Canan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Batur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deep learning-based feature selection model for improving the static analysis of vulnerability detection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19-Jan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Jiang,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Yugui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Luo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Qifang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Wei,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Yuanfei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Zhou,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Yongquan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An efficient binary Gradient-based optimizer for feature selection.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Mathematical Biosciences and Engineering: MBE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3813-3854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Sumari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Putra; Syed,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Saqib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Jamal;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Deep Learning Pipeline Architecture based on CNN to Detect Covid-19 in Chest X-ray Images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Turkish Journal of Computer and Mathematics Education (TURCOMAT)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2001-2011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Eid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Kamel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Salah;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Marine predators algorithm for optimal allocation of active and reactive power resources in distribution networks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29-Jan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London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Hassan, Mohamed 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Kamel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Salah;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Eid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Development and application of slime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mould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algorithm for optimal economic emission dispatch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Expert Systems with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182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115205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Pergamon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Attiya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Ibrahim;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Advanced optimization technique for scheduling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IoT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tasks in cloud-fog computing environments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Future Generation Computer Systems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North-Holland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Batur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Şahin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Canan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deep learning-based feature selection model for improving the static analysis of vulnerability detection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Intelligent workflow scheduling for Big Data applications in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IoT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cloud computing environments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Cluster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Alkhrabsheh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Muhammad;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Amended hybrid multi-verse optimizer with genetic algorithm for solving task scheduling problem in cloud 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The Journal of Supercomputing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26-Jan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Fan, Hong; Du, Wu;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Dahou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Abdelghani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Ahmed 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Yousri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Dalia;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Elsheikh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Ammar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Social Media Toxicity Classification Using Deep Learning: Real-World Application UK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Brexit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Electronics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1332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Premkumar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Manoharan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Jangir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Pradeep; Kumar,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Balan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Santhosh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Sowmya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Ravichandran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Alhelou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Hassan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Yildiz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Riza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Mirjalili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Seyedali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 New Arithmetic Optimization Algorithm for Solving Real-World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Multiobjective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CEC-2021 Constrained Optimization Problems: Diversity Analysis and Validations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IEEE Access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IEEE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Mirjalili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Seyedali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Ant lion optimizer: a comprehensive survey of its variants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Archives of Computational Methods in Engineering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1397-1416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Netherlands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Alshinwan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Alabool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Hamzeh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Salp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swarm algorithm: a comprehensive survey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Neural Computing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21-Jan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2019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Ziadeh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Ahmad;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Şahin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Canan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Batur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Almazroi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Abdulwahab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Ali; Omari, Mahmoud;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Augmented grasshopper optimization algorithm by differential evolution: a power scheduling application in smart homes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Multimedia Tools and Applications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29-Jan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Springer US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6F7F63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Shehab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Opposition-based learning Multi-Verse Optimizer with disruption operator for optimization problems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</w:p>
    <w:p w:rsidR="00B3433A" w:rsidRP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Diabat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Sumari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Putra;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 novel evolutionary arithmetic optimization algorithm for multilevel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thresholding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segmentation of covid-19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images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Processes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7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1155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Ulbeh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Waheeb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Altalhi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Maryam;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Almazroi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Abdulwahab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Sumari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Putra;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Gandomi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Amir H;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Cyberstalking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Victimization Model Using Criminological Theory: A Systematic Literature Review, Taxonomies, Applications, Tools, and Validations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Electronics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14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1670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Gul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Faiza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Mir, Imran;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Sumari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Putra;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Multi-Robot Space Exploration: An Augmented Arithmetic Approach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IEEE Access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107738-107750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IEEE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Houssein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Essam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H;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Hussain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Kashif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Alomoush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Waleed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Dhiman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Gaurav;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Djenouri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Youcef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Cuevas, Erik;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 xml:space="preserve">An improved opposition-based marine predators algorithm for global optimization and multilevel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thresholding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image segmentation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Knowledge-Based Systems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229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107348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Elsevier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Alshaer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Hadeel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N;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Otair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Improved ICHI square feature selection method for Arabic classifiers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Int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J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Inf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&amp;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Commun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Technol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157-170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2020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Ridha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Hussein Mohammed;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Hizam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Hashim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Mirjalili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Seyedali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Othman, Mohammad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Lutfi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Ya’acob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Mohammad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Effendy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Novel Theoretical and Practical Methodology for Extracting the Parameters of the Single and Double Diode Photovoltaic Models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Available at SSRN 3913080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Wang,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Shuang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Jia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Heming;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Liu,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Qingxin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Zheng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Rong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An Improved Hybrid Aquila Optimizer and Harris Hawks Algorithm for Solving Industrial Engineering Optimization Problems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Processes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1551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Wang,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Shuang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Liu,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Qingxin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Liu,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Yuxiang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Jia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Heming;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Zheng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Rong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Wu, Di;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 Hybrid SSA and SMA with Mutation Opposition-Based Learning for Constrained Engineering Problems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Computational Intelligence and Neuroscience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Hindawi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</w:p>
    <w:p w:rsidR="00B3433A" w:rsidRDefault="00B3433A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lastRenderedPageBreak/>
        <w:t xml:space="preserve">Ibrahim, Rehab Ali;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Ewees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, Ahmed A; Al-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qaness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Mohammed AA;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Yousri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Dalia;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Alshathri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Samah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Abd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Elaziz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Mohamed; 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An Electric Fish-Based Arithmetic Optimization Algorithm for Feature Selection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Entropy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23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1189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ab/>
        <w:t>2021</w:t>
      </w:r>
    </w:p>
    <w:p w:rsidR="006F7F63" w:rsidRPr="00B3433A" w:rsidRDefault="006F7F63" w:rsidP="00B3433A">
      <w:pPr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</w:p>
    <w:p w:rsidR="00B3433A" w:rsidRPr="00B3433A" w:rsidRDefault="00B3433A" w:rsidP="00B3433A">
      <w:pPr>
        <w:bidi/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Gul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Faiza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Mir, Imran;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Abualigah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Laith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Sumari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Putra;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Forestiero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, </w:t>
      </w:r>
      <w:proofErr w:type="spellStart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Agostino</w:t>
      </w:r>
      <w:proofErr w:type="spellEnd"/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 xml:space="preserve">; 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A Consolidated Review of Path Planning and Optimization Techniques: Technical Perspectives and Future Directions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Electronics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  <w:t>10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  <w:t>18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  <w:t>2250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</w:r>
      <w:r w:rsidRPr="00B3433A">
        <w:rPr>
          <w:rFonts w:ascii="Candara" w:eastAsia="Times New Roman" w:hAnsi="Candara" w:cs="Times New Roman"/>
          <w:sz w:val="24"/>
          <w:szCs w:val="24"/>
          <w:lang w:bidi="ar-JO"/>
        </w:rPr>
        <w:t>Multidisciplinary Digital Publishing Institute</w:t>
      </w:r>
      <w:r w:rsidRPr="00B3433A">
        <w:rPr>
          <w:rFonts w:ascii="Candara" w:eastAsia="Times New Roman" w:hAnsi="Candara" w:cs="Times New Roman"/>
          <w:sz w:val="24"/>
          <w:szCs w:val="24"/>
          <w:rtl/>
          <w:lang w:bidi="ar-JO"/>
        </w:rPr>
        <w:tab/>
        <w:t>2021</w:t>
      </w:r>
    </w:p>
    <w:p w:rsidR="00B3433A" w:rsidRPr="00B3433A" w:rsidRDefault="00B3433A" w:rsidP="00B3433A">
      <w:pPr>
        <w:bidi/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3433A" w:rsidRPr="00731FED" w:rsidRDefault="00B3433A" w:rsidP="00B3433A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710"/>
        <w:gridCol w:w="1620"/>
        <w:gridCol w:w="1890"/>
        <w:gridCol w:w="1440"/>
      </w:tblGrid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</w:tbl>
    <w:p w:rsid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tbl>
      <w:tblPr>
        <w:tblpPr w:leftFromText="180" w:rightFromText="180" w:bottomFromText="200" w:vertAnchor="text" w:horzAnchor="margin" w:tblpY="1284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27383D" w:rsidTr="0027383D">
        <w:trPr>
          <w:trHeight w:val="1146"/>
        </w:trPr>
        <w:tc>
          <w:tcPr>
            <w:tcW w:w="9540" w:type="dxa"/>
          </w:tcPr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Awadallah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A;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A krill herd algorithm for efficient text documents clustering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 IEEE symposium on computer applications &amp; industrial electronics (ISCAIE)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67-72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Hanandeh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Essam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Said;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Unsupervised text feature selection technique based on particle swarm optimization algorithm for improving the text clustering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1st EAI International Conference on Computer Science and Engineering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169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European Alliance for Innovation (EAI)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Alyasseri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Zaid Abdi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Alkareem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 xml:space="preserve">ECG signal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denoising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using β-hill climbing algorithm and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wavelet transform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 8th International Conference on Information Technology (ICIT)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96-101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Sai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Zaher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Ali;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Big data and E-government: A review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 8th international conference on information technology (ICIT)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580-587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Shehab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Hybridizing cuckoo search algorithm with hill climbing for numerical optimization problems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 8th International conference on information technology (ICIT)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36-43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Multi-objectives-based text clustering technique using K-mean algorithm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 7th International Conference on Computer Science and Information Technology (CSIT)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6-Jan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Unsupervised feature selection technique based on genetic algorithm for improving the text clustering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 7th international conference on computer science and information technology (CSIT)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6-Jan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Alyasseri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Zaid Abdi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Alkareem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Alomari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Osama Ahmad;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Hanandeh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Essam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Said;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Feature selection with β-hill climbing search for text clustering application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 Palestinian International Conference on Information and Communication Technology (PICICT)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22-27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Sawaie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Ahmad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Rashaideh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Hasan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Shehab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β-hill climbing technique for the text document clustering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New Trends in Information Technology (NTIT)–2017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60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2017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Aldulaimi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Akram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Jamal Ali; Al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Shinwan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Khasawneh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Ahmad M;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International Journal of Science and Applied Information Technology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International Journal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8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6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2019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Muhammad;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AI-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Betar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Unsupervised feature selection technique based on harmony search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Proceedings of the 2016 IEEE 7th International Conference on Computer Science and Information Technology (CSIT), Amman, Jordan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13-14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2016</w:t>
            </w:r>
          </w:p>
          <w:p w:rsidR="0027383D" w:rsidRDefault="0027383D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JAMAL A OUDETALLAH1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h-CONVEXITY IN METRIC LINEAR SPACES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International Journal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8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6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2019</w:t>
            </w:r>
          </w:p>
          <w:p w:rsidR="0027383D" w:rsidRDefault="0027383D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Qammaz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Abdullah;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Darabkh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Khalid A;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Khasawneh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Ahmad M;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Zinonos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Zinon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 xml:space="preserve">An AI Based Irrigation and Weather Forecasting System utilizing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LoRaWAN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and Cloud Computing Technologies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2021 IEEE Conference of Russian Young Researchers in Electrical and Electronic Engineering (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ElConRus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)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443-448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IEEE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2021</w:t>
            </w:r>
          </w:p>
          <w:p w:rsidR="0027383D" w:rsidRDefault="0027383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27383D" w:rsidRDefault="0027383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27383D" w:rsidRDefault="0027383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27383D" w:rsidRDefault="0027383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27383D" w:rsidRDefault="0027383D" w:rsidP="0027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27383D" w:rsidRDefault="0027383D" w:rsidP="0027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610"/>
        <w:gridCol w:w="1420"/>
        <w:gridCol w:w="1460"/>
      </w:tblGrid>
      <w:tr w:rsidR="0027383D" w:rsidTr="0027383D">
        <w:trPr>
          <w:trHeight w:val="414"/>
        </w:trPr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27383D" w:rsidRDefault="0027383D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7383D" w:rsidRDefault="0027383D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7383D" w:rsidRDefault="0027383D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7383D" w:rsidRDefault="002738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7383D" w:rsidRDefault="002738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83D" w:rsidTr="0027383D">
        <w:tc>
          <w:tcPr>
            <w:tcW w:w="189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27383D" w:rsidRDefault="0027383D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27383D" w:rsidRDefault="0027383D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27383D" w:rsidRDefault="0027383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27383D" w:rsidRDefault="0027383D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27383D" w:rsidRDefault="0027383D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27383D" w:rsidRDefault="0027383D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27383D" w:rsidTr="0027383D">
        <w:tc>
          <w:tcPr>
            <w:tcW w:w="9540" w:type="dxa"/>
            <w:gridSpan w:val="5"/>
          </w:tcPr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Bashabsheh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Qassem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Alabool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Hamzeh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Shehab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Text summarization: a brief review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Recent Advances in NLP: The Case of Arabic Language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15-Jan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Springer, Cham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2020</w:t>
            </w: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Khader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Ahamad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Tajudin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Hanandeh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Essam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Said;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Modified krill herd algorithm for global numerical optimization problems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Advances in nature-inspired computing and applications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205-221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Springer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2019</w:t>
            </w: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Alfar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Hamza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Essam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Shehab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Hussein,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Alhareth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Mohammed Abu;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Sentiment analysis in healthcare: a brief review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Recent Advances in NLP: The Case of Arabic Language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129-141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Springer, Cham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2020</w:t>
            </w: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Al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Masri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Bahaa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 xml:space="preserve">Advances in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MapReduce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Big Data Processing: Platform, Tools, and Algorithms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 xml:space="preserve">Artificial Intelligence and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IoT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: Smart Convergence for Eco-friendly Topography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105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Springer Nature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2021</w:t>
            </w: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Elaziz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Mohamed;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Shehab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Alomari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Osama Ahmad;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Alshinwan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Alabool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Hamzeh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; 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Arabiat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Deemah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Hybrid Harris Hawks Optimization with Differential Evolution for Data Clustering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Metaheuristics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in Machine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Learning: Theory and Applications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267-299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Springer, Cham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2021</w:t>
            </w: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Abualigah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Laith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Qasim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;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Feature selection and enhanced krill herd algorithm for text document clustering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 xml:space="preserve">Springer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BooK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ab/>
              <w:t>2019</w:t>
            </w: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383D" w:rsidRDefault="0027383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27383D" w:rsidRPr="00731FED" w:rsidRDefault="0027383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</w:tbl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Pr="0027383D" w:rsidRDefault="0027383D" w:rsidP="0027383D">
      <w:pPr>
        <w:spacing w:after="0" w:line="240" w:lineRule="auto"/>
        <w:ind w:left="-604" w:right="-630"/>
        <w:rPr>
          <w:rFonts w:ascii="Candara" w:eastAsia="Times New Roman" w:hAnsi="Candara" w:cs="Times New Roman"/>
          <w:color w:val="7F7F7F"/>
          <w:sz w:val="24"/>
          <w:szCs w:val="24"/>
        </w:rPr>
      </w:pP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Abualigah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Laith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Bashabsheh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Mohammad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Qassem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Alabool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Hamzeh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Shehab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Mohammad; 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Text summarization: a brief review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Recent Advances in NLP: The Case of Arabic Language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15-Jan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""Springer"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proofErr w:type="gram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 Cham</w:t>
      </w:r>
      <w:proofErr w:type="gram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2020"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</w:p>
    <w:p w:rsidR="0027383D" w:rsidRPr="0027383D" w:rsidRDefault="0027383D" w:rsidP="0027383D">
      <w:pPr>
        <w:spacing w:after="0" w:line="240" w:lineRule="auto"/>
        <w:ind w:left="-604" w:right="-630"/>
        <w:rPr>
          <w:rFonts w:ascii="Candara" w:eastAsia="Times New Roman" w:hAnsi="Candara" w:cs="Times New Roman"/>
          <w:color w:val="7F7F7F"/>
          <w:sz w:val="24"/>
          <w:szCs w:val="24"/>
        </w:rPr>
      </w:pP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Abualigah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Laith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Mohammad;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Khader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Ahamad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Tajudin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Hanandeh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Essam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Said; 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Modified krill herd algorithm for global numerical optimization problems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Advances in nature-inspired computing and applications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205-221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Springer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2019"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</w:p>
    <w:p w:rsidR="0027383D" w:rsidRPr="0027383D" w:rsidRDefault="0027383D" w:rsidP="0027383D">
      <w:pPr>
        <w:spacing w:after="0" w:line="240" w:lineRule="auto"/>
        <w:ind w:left="-604" w:right="-630"/>
        <w:rPr>
          <w:rFonts w:ascii="Candara" w:eastAsia="Times New Roman" w:hAnsi="Candara" w:cs="Times New Roman"/>
          <w:color w:val="7F7F7F"/>
          <w:sz w:val="24"/>
          <w:szCs w:val="24"/>
        </w:rPr>
      </w:pP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Abualigah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Laith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Alfar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Hamza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Essam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Shehab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Mohammad; Hussein,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Alhareth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Mohammed Abu; 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Sentiment analysis in healthcare: a brief review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Recent Advances in NLP: The Case of Arabic Language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129-141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""Springer"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" Cham""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2020"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</w:p>
    <w:p w:rsidR="0027383D" w:rsidRPr="0027383D" w:rsidRDefault="0027383D" w:rsidP="0027383D">
      <w:pPr>
        <w:spacing w:after="0" w:line="240" w:lineRule="auto"/>
        <w:ind w:left="-604" w:right="-630"/>
        <w:rPr>
          <w:rFonts w:ascii="Candara" w:eastAsia="Times New Roman" w:hAnsi="Candara" w:cs="Times New Roman"/>
          <w:color w:val="7F7F7F"/>
          <w:sz w:val="24"/>
          <w:szCs w:val="24"/>
        </w:rPr>
      </w:pP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Abualigah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Laith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Al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Masri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Bahaa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 xml:space="preserve">""Advances in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MapReduce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Big Data Processing: Platform"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 xml:space="preserve"> Tools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" and Algorithms""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 xml:space="preserve">Artificial Intelligence and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IoT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: Smart Convergence for Eco-friendly Topography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105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Springer Nature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2021"</w:t>
      </w:r>
    </w:p>
    <w:p w:rsidR="0027383D" w:rsidRPr="0027383D" w:rsidRDefault="0027383D" w:rsidP="0027383D">
      <w:pPr>
        <w:spacing w:after="0" w:line="240" w:lineRule="auto"/>
        <w:ind w:left="-604" w:right="-630"/>
        <w:rPr>
          <w:rFonts w:ascii="Candara" w:eastAsia="Times New Roman" w:hAnsi="Candara" w:cs="Times New Roman"/>
          <w:color w:val="7F7F7F"/>
          <w:sz w:val="24"/>
          <w:szCs w:val="24"/>
        </w:rPr>
      </w:pP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"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Abualigah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Laith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Abd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Elaziz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Mohamed;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Shehab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Mohammad;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Alomari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Osama Ahmad;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Alshinwan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Mohammad;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Alabool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Hamzeh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; Al-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Arabiat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Deemah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A; 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Hybrid Harris Hawks Optimization with Differential Evolution for Data Clustering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Metaheuristics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in Machine Learning: Theory and Applications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267-299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""Springer"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" Cham""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  <w:t>2021"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ab/>
      </w: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>"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Abualigah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,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Laith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 Mohammad </w:t>
      </w:r>
      <w:proofErr w:type="spellStart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Qasim</w:t>
      </w:r>
      <w:proofErr w:type="spellEnd"/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 xml:space="preserve">; 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</w:rPr>
        <w:t>Feature selection and enhanced krill herd algorithm for text document clustering</w:t>
      </w: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ab/>
      </w:r>
      <w:r w:rsidRPr="0027383D">
        <w:rPr>
          <w:rFonts w:ascii="Candara" w:eastAsia="Times New Roman" w:hAnsi="Candara" w:cs="Times New Roman"/>
          <w:color w:val="7F7F7F"/>
          <w:sz w:val="24"/>
          <w:szCs w:val="24"/>
          <w:rtl/>
        </w:rPr>
        <w:tab/>
      </w:r>
      <w:r w:rsidRPr="0027383D">
        <w:rPr>
          <w:rFonts w:ascii="Times New Roman" w:eastAsia="Times New Roman" w:hAnsi="Times New Roman" w:cs="Times New Roman"/>
          <w:sz w:val="14"/>
          <w:szCs w:val="14"/>
          <w:lang w:bidi="ar-JO"/>
        </w:rPr>
        <w:t xml:space="preserve">Springer </w:t>
      </w:r>
      <w:proofErr w:type="spellStart"/>
      <w:r w:rsidRPr="0027383D">
        <w:rPr>
          <w:rFonts w:ascii="Times New Roman" w:eastAsia="Times New Roman" w:hAnsi="Times New Roman" w:cs="Times New Roman"/>
          <w:sz w:val="14"/>
          <w:szCs w:val="14"/>
          <w:lang w:bidi="ar-JO"/>
        </w:rPr>
        <w:t>BooK</w:t>
      </w:r>
      <w:proofErr w:type="spellEnd"/>
      <w:r w:rsidRPr="0027383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tab/>
        <w:t>2019"</w:t>
      </w:r>
      <w:r w:rsidRPr="0027383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tab/>
      </w:r>
      <w:r w:rsidRPr="0027383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tab/>
      </w: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:rsidR="0027383D" w:rsidRPr="00731FED" w:rsidRDefault="0027383D" w:rsidP="002738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040178" w:rsidRDefault="00040178" w:rsidP="00040178">
      <w:pPr>
        <w:spacing w:after="220" w:line="240" w:lineRule="atLeast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- Associate Editor: Cluster Computing, Springer. (IF: 3.458). SCIE.</w:t>
      </w:r>
    </w:p>
    <w:p w:rsidR="00040178" w:rsidRDefault="00040178" w:rsidP="00040178">
      <w:pPr>
        <w:spacing w:after="220" w:line="240" w:lineRule="atLeast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- Associate Editor: Soft Computing, Springer. (IF: 3.050). SCIE.</w:t>
      </w:r>
    </w:p>
    <w:p w:rsidR="00040178" w:rsidRDefault="00040178" w:rsidP="00040178">
      <w:pPr>
        <w:spacing w:after="220" w:line="240" w:lineRule="atLeast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- Associate Editor: Journal of King Saud University - Computer and Information Sciences, Elsevier. (IF: 13.473). SCIE.</w:t>
      </w:r>
    </w:p>
    <w:p w:rsidR="00040178" w:rsidRDefault="00040178" w:rsidP="00040178">
      <w:pPr>
        <w:spacing w:after="220" w:line="240" w:lineRule="atLeast"/>
        <w:jc w:val="both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- Associate Editor: ACM Transactions on Asian and Low-Resource Language Information Processing, ACM. (IF: 1.413). SCIE.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040178" w:rsidRDefault="00040178" w:rsidP="00731FED">
      <w:pPr>
        <w:bidi/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lang w:bidi="ar-JO"/>
        </w:rPr>
      </w:pPr>
      <w:r>
        <w:rPr>
          <w:rFonts w:ascii="Candara" w:eastAsia="Times New Roman" w:hAnsi="Candara" w:cs="Times New Roman" w:hint="cs"/>
          <w:sz w:val="24"/>
          <w:szCs w:val="24"/>
          <w:rtl/>
          <w:lang w:bidi="ar-JO"/>
        </w:rPr>
        <w:t>رئيس لجنه البحث العلمي في كليه العلوم الحاسوبيه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0B2EB5" w:rsidP="00731FED">
      <w:pPr>
        <w:bidi/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  <w:r>
        <w:rPr>
          <w:rFonts w:ascii="Candara" w:eastAsia="Times New Roman" w:hAnsi="Candara" w:cs="Times New Roman" w:hint="cs"/>
          <w:sz w:val="24"/>
          <w:szCs w:val="24"/>
          <w:rtl/>
          <w:lang w:bidi="ar-JO"/>
        </w:rPr>
        <w:t>كيفيه كتابه بحث لمجله مصنفه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Candara" w:eastAsia="Times New Roman" w:hAnsi="Candara" w:cs="Times New Roman"/>
          <w:sz w:val="24"/>
          <w:szCs w:val="24"/>
          <w:rtl/>
          <w:lang w:bidi="ar-JO"/>
        </w:rPr>
      </w:pPr>
      <w:r>
        <w:rPr>
          <w:rFonts w:ascii="Candara" w:eastAsia="Times New Roman" w:hAnsi="Candara" w:cs="Times New Roman" w:hint="cs"/>
          <w:sz w:val="24"/>
          <w:szCs w:val="24"/>
          <w:rtl/>
          <w:lang w:bidi="ar-JO"/>
        </w:rPr>
        <w:t>تطبيقات الخوارزميات الذكيه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0B2EB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خوارزمية التحسين الحسابي (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AOA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) ، الحوسبة المستوحاة من الطبيعة ، الحوسبة المستوحاة من الطبيعة ، ذكاء السرب ، الذكاء الاصطناعي ، النمذجة الفوقية ، وخوارزميات التحسين ، الحسابات التطورية ، استرجاع المعلومات ، تجميع النص ، اختيار الميزة ، المشكلات التوافقية ، التحسين ، المتقدم تعلم الآلة والبيانات الضخمة ومعالجة اللغة الطبيعية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0B2EB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عربي</w:t>
      </w: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انجليزي</w:t>
      </w:r>
    </w:p>
    <w:p w:rsidR="000B2EB5" w:rsidRPr="00731FED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0B2EB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جائزه افضل بحث من جامعه العلوم الماليزيه</w:t>
      </w: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Pr="00731FED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وفقًا للتقرير الذي نشرته جامعة ستانفورد في عام 2020 ، فإن أبيليجاه هو أحد العلماء المؤثرين بنسبة 2٪ ، والذي يصور 100000 من كبار العلماء في العالم.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Pr="00731FED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محمد بشبشة - تحليل البيانات الضخمة باستخدام 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Hybrid Harris Hawks Optimizer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مع 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K-mean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و </w:t>
      </w:r>
      <w:proofErr w:type="spellStart"/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MapReduce</w:t>
      </w:r>
      <w:proofErr w:type="spellEnd"/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Framework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.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ندى خليل - خوارزمية مفترسة بحرية معززة لتجزئة الصور متعددة المستويات.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محمد الخرابشة - خوارزمية تحسين الجندب الهجينة لجدولة فعالة للطاقة في المنازل الذكية.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أحمد زيادة - جدولة فعالة للطاقة في المنازل الذكية باستخدام خوارزمية تحسين 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Grasshopper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الهجينة مع تحسين التطور التفاضلي.</w:t>
      </w:r>
    </w:p>
    <w:p w:rsidR="00731FED" w:rsidRPr="00731FED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أكرم جمال الدليمي - تحسين طريقة اختيار الميزات لمهام التنقيب في البيانات على أساس تقنية التهجين.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0B2EB5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أ.د.محمد عطير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قسم هندسة البرمجيات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جامعة عمان العربية.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البريد الإلكتروني: 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otair@aau.edu.jo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الجوال: +962795208308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زميل في جامعة عمان العربية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الأستاذ المساعد د. خلدون دو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قسم ادارة الاعمال،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جامعة دروري.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البريد الإلكتروني: 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kdhou@drury.edu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الجوال: +16196469437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شريك البحث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  الأستاذ الدكتور علي ديابات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قسم الهندسة المدنية والحضرية ،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جامعة نيويورك ، أبو ظبي.</w:t>
      </w:r>
    </w:p>
    <w:p w:rsidR="000B2EB5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بريد إلكتروني: </w:t>
      </w:r>
      <w:r w:rsidRPr="000B2EB5">
        <w:rPr>
          <w:rFonts w:ascii="Times New Roman" w:eastAsia="Times New Roman" w:hAnsi="Times New Roman" w:cs="Times New Roman"/>
          <w:sz w:val="24"/>
          <w:szCs w:val="24"/>
          <w:lang w:bidi="ar-JO"/>
        </w:rPr>
        <w:t>Diabat@nyu.edu</w:t>
      </w: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جوال: +9715505367576</w:t>
      </w:r>
    </w:p>
    <w:p w:rsidR="00731FED" w:rsidRPr="000B2EB5" w:rsidRDefault="000B2EB5" w:rsidP="000B2EB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0B2EB5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>شريك البحث</w:t>
      </w:r>
    </w:p>
    <w:p w:rsidR="00731FED" w:rsidRPr="000B2EB5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sectPr w:rsidR="00731FED" w:rsidRPr="000B2EB5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DB" w:rsidRDefault="00CA75DB" w:rsidP="006466DF">
      <w:pPr>
        <w:spacing w:after="0" w:line="240" w:lineRule="auto"/>
      </w:pPr>
      <w:r>
        <w:separator/>
      </w:r>
    </w:p>
  </w:endnote>
  <w:endnote w:type="continuationSeparator" w:id="0">
    <w:p w:rsidR="00CA75DB" w:rsidRDefault="00CA75D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4123427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71CD4">
      <w:rPr>
        <w:rFonts w:ascii="Agency FB" w:eastAsia="Times New Roman" w:hAnsi="Agency FB" w:cs="Times New Roman"/>
        <w:noProof/>
        <w:sz w:val="20"/>
        <w:szCs w:val="20"/>
      </w:rPr>
      <w:t>19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71CD4">
      <w:rPr>
        <w:rFonts w:ascii="Agency FB" w:eastAsia="Times New Roman" w:hAnsi="Agency FB" w:cs="Times New Roman"/>
        <w:noProof/>
        <w:sz w:val="20"/>
        <w:szCs w:val="20"/>
      </w:rPr>
      <w:t>19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DB" w:rsidRDefault="00CA75DB" w:rsidP="006466DF">
      <w:pPr>
        <w:spacing w:after="0" w:line="240" w:lineRule="auto"/>
      </w:pPr>
      <w:r>
        <w:separator/>
      </w:r>
    </w:p>
  </w:footnote>
  <w:footnote w:type="continuationSeparator" w:id="0">
    <w:p w:rsidR="00CA75DB" w:rsidRDefault="00CA75D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3"/>
  </w:num>
  <w:num w:numId="25">
    <w:abstractNumId w:val="24"/>
  </w:num>
  <w:num w:numId="26">
    <w:abstractNumId w:val="13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MDQwsjQyMjI2szBU0lEKTi0uzszPAykwrAUAnr47cywAAAA="/>
  </w:docVars>
  <w:rsids>
    <w:rsidRoot w:val="004D6299"/>
    <w:rsid w:val="00002E04"/>
    <w:rsid w:val="00006D35"/>
    <w:rsid w:val="000200C2"/>
    <w:rsid w:val="00040178"/>
    <w:rsid w:val="0004599E"/>
    <w:rsid w:val="00077FE7"/>
    <w:rsid w:val="000853EB"/>
    <w:rsid w:val="00085605"/>
    <w:rsid w:val="000863FB"/>
    <w:rsid w:val="0009102F"/>
    <w:rsid w:val="000A0612"/>
    <w:rsid w:val="000B2EB5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383D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6F7F63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A3FA5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433A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A75DB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71CD4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C7F2-A41E-468A-A6CE-4702570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user</cp:lastModifiedBy>
  <cp:revision>10</cp:revision>
  <cp:lastPrinted>2018-08-01T11:47:00Z</cp:lastPrinted>
  <dcterms:created xsi:type="dcterms:W3CDTF">2018-08-01T11:44:00Z</dcterms:created>
  <dcterms:modified xsi:type="dcterms:W3CDTF">2021-09-25T22:04:00Z</dcterms:modified>
</cp:coreProperties>
</file>