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BE" w:rsidRPr="00D16F5E" w:rsidRDefault="00D3665C" w:rsidP="009C47BE">
      <w:pPr>
        <w:jc w:val="center"/>
        <w:rPr>
          <w:b/>
          <w:bCs/>
        </w:rPr>
      </w:pPr>
      <w:bookmarkStart w:id="0" w:name="_GoBack"/>
      <w:bookmarkEnd w:id="0"/>
      <w:r w:rsidRPr="00D16F5E">
        <w:rPr>
          <w:b/>
          <w:bCs/>
        </w:rPr>
        <w:t>Curriculum</w:t>
      </w:r>
      <w:r w:rsidR="009C47BE" w:rsidRPr="00D16F5E">
        <w:rPr>
          <w:b/>
          <w:bCs/>
        </w:rPr>
        <w:t xml:space="preserve"> Vitae</w:t>
      </w:r>
    </w:p>
    <w:p w:rsidR="009C47BE" w:rsidRPr="00D16F5E" w:rsidRDefault="009C47BE" w:rsidP="009C47BE">
      <w:pPr>
        <w:jc w:val="center"/>
      </w:pPr>
    </w:p>
    <w:p w:rsidR="009C47BE" w:rsidRPr="00D16F5E" w:rsidRDefault="00733E7F" w:rsidP="002D6F55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Name: </w:t>
      </w:r>
      <w:proofErr w:type="spellStart"/>
      <w:r w:rsidR="002D6F55" w:rsidRPr="00D16F5E">
        <w:rPr>
          <w:b/>
          <w:bCs/>
        </w:rPr>
        <w:t>Hamzah</w:t>
      </w:r>
      <w:proofErr w:type="spellEnd"/>
      <w:r w:rsidR="002D6F55" w:rsidRPr="00D16F5E">
        <w:rPr>
          <w:b/>
          <w:bCs/>
        </w:rPr>
        <w:t xml:space="preserve"> Ali </w:t>
      </w:r>
      <w:proofErr w:type="spellStart"/>
      <w:r w:rsidR="002D6F55" w:rsidRPr="00D16F5E">
        <w:rPr>
          <w:b/>
          <w:bCs/>
        </w:rPr>
        <w:t>Yaqob</w:t>
      </w:r>
      <w:proofErr w:type="spellEnd"/>
      <w:r w:rsidR="002D6F55" w:rsidRPr="00D16F5E">
        <w:rPr>
          <w:b/>
          <w:bCs/>
        </w:rPr>
        <w:t xml:space="preserve"> </w:t>
      </w:r>
      <w:proofErr w:type="spellStart"/>
      <w:r w:rsidR="002D6F55" w:rsidRPr="00D16F5E">
        <w:rPr>
          <w:b/>
          <w:bCs/>
        </w:rPr>
        <w:t>Qoqazeh</w:t>
      </w:r>
      <w:proofErr w:type="spellEnd"/>
      <w:r w:rsidR="002D6F55" w:rsidRPr="00D16F5E">
        <w:rPr>
          <w:b/>
          <w:bCs/>
        </w:rPr>
        <w:t xml:space="preserve">                                  </w:t>
      </w:r>
    </w:p>
    <w:p w:rsidR="002551DD" w:rsidRPr="00D16F5E" w:rsidRDefault="002551DD" w:rsidP="002D6F55">
      <w:pPr>
        <w:pStyle w:val="a4"/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 xml:space="preserve">Place and date of birth: </w:t>
      </w:r>
      <w:proofErr w:type="spellStart"/>
      <w:r w:rsidR="002D6F55" w:rsidRPr="00D16F5E">
        <w:rPr>
          <w:b/>
          <w:bCs/>
        </w:rPr>
        <w:t>Jaba-Jarash</w:t>
      </w:r>
      <w:proofErr w:type="spellEnd"/>
      <w:r w:rsidRPr="00D16F5E">
        <w:rPr>
          <w:b/>
          <w:bCs/>
        </w:rPr>
        <w:t xml:space="preserve">- Jordan. </w:t>
      </w:r>
      <w:r w:rsidR="00D16F5E">
        <w:rPr>
          <w:b/>
          <w:bCs/>
        </w:rPr>
        <w:t>1</w:t>
      </w:r>
      <w:r w:rsidRPr="00D16F5E">
        <w:rPr>
          <w:b/>
          <w:bCs/>
        </w:rPr>
        <w:t>/</w:t>
      </w:r>
      <w:r w:rsidR="002D6F55" w:rsidRPr="00D16F5E">
        <w:rPr>
          <w:b/>
          <w:bCs/>
        </w:rPr>
        <w:t xml:space="preserve"> </w:t>
      </w:r>
      <w:r w:rsidRPr="00D16F5E">
        <w:rPr>
          <w:b/>
          <w:bCs/>
        </w:rPr>
        <w:t>5/1983</w:t>
      </w:r>
    </w:p>
    <w:p w:rsidR="002551DD" w:rsidRPr="00D16F5E" w:rsidRDefault="002551DD" w:rsidP="00873275">
      <w:pPr>
        <w:pStyle w:val="a4"/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>Marital status: Married.</w:t>
      </w:r>
    </w:p>
    <w:p w:rsidR="002551DD" w:rsidRPr="00D16F5E" w:rsidRDefault="002551DD" w:rsidP="002D6F55">
      <w:pPr>
        <w:pStyle w:val="a4"/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>Tel: 00962 7</w:t>
      </w:r>
      <w:r w:rsidR="002D6F55" w:rsidRPr="00D16F5E">
        <w:rPr>
          <w:b/>
          <w:bCs/>
        </w:rPr>
        <w:t>76820543</w:t>
      </w:r>
      <w:r w:rsidRPr="00D16F5E">
        <w:rPr>
          <w:b/>
          <w:bCs/>
        </w:rPr>
        <w:t>.</w:t>
      </w:r>
    </w:p>
    <w:p w:rsidR="002551DD" w:rsidRPr="00D16F5E" w:rsidRDefault="002551DD" w:rsidP="00760AC1">
      <w:pPr>
        <w:pStyle w:val="a4"/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 xml:space="preserve">E-mail: </w:t>
      </w:r>
      <w:r w:rsidR="002D6F55" w:rsidRPr="00D16F5E">
        <w:rPr>
          <w:b/>
          <w:bCs/>
        </w:rPr>
        <w:t>hhaaqq983</w:t>
      </w:r>
      <w:r w:rsidRPr="00D16F5E">
        <w:rPr>
          <w:b/>
          <w:bCs/>
        </w:rPr>
        <w:t>@</w:t>
      </w:r>
      <w:r w:rsidR="00760AC1">
        <w:rPr>
          <w:b/>
          <w:bCs/>
        </w:rPr>
        <w:t>g</w:t>
      </w:r>
      <w:r w:rsidR="002D6F55" w:rsidRPr="00D16F5E">
        <w:rPr>
          <w:b/>
          <w:bCs/>
        </w:rPr>
        <w:t>mail.com</w:t>
      </w:r>
      <w:r w:rsidRPr="00D16F5E">
        <w:rPr>
          <w:b/>
          <w:bCs/>
        </w:rPr>
        <w:t xml:space="preserve">. </w:t>
      </w:r>
      <w:r w:rsidR="00760AC1">
        <w:rPr>
          <w:b/>
          <w:bCs/>
        </w:rPr>
        <w:t xml:space="preserve">      /      hqoqazeh</w:t>
      </w:r>
      <w:r w:rsidR="00760AC1" w:rsidRPr="00D16F5E">
        <w:rPr>
          <w:b/>
          <w:bCs/>
        </w:rPr>
        <w:t>@</w:t>
      </w:r>
      <w:r w:rsidR="00760AC1">
        <w:rPr>
          <w:b/>
          <w:bCs/>
        </w:rPr>
        <w:t>aau</w:t>
      </w:r>
      <w:r w:rsidR="00760AC1" w:rsidRPr="00D16F5E">
        <w:rPr>
          <w:b/>
          <w:bCs/>
        </w:rPr>
        <w:t>.</w:t>
      </w:r>
      <w:r w:rsidR="00760AC1">
        <w:rPr>
          <w:b/>
          <w:bCs/>
        </w:rPr>
        <w:t>edu</w:t>
      </w:r>
      <w:r w:rsidR="00760AC1" w:rsidRPr="00D16F5E">
        <w:rPr>
          <w:b/>
          <w:bCs/>
        </w:rPr>
        <w:t>.</w:t>
      </w:r>
      <w:r w:rsidR="00760AC1">
        <w:rPr>
          <w:b/>
          <w:bCs/>
        </w:rPr>
        <w:t>jo</w:t>
      </w:r>
      <w:r w:rsidR="00760AC1" w:rsidRPr="00D16F5E">
        <w:rPr>
          <w:b/>
          <w:bCs/>
        </w:rPr>
        <w:t xml:space="preserve"> </w:t>
      </w:r>
      <w:r w:rsidR="00760AC1">
        <w:rPr>
          <w:b/>
          <w:bCs/>
        </w:rPr>
        <w:t xml:space="preserve"> .             </w:t>
      </w:r>
    </w:p>
    <w:p w:rsidR="000A0CB8" w:rsidRDefault="009C47BE" w:rsidP="000A0CB8">
      <w:pPr>
        <w:pStyle w:val="a4"/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>R</w:t>
      </w:r>
      <w:r w:rsidR="000A0CB8">
        <w:rPr>
          <w:b/>
          <w:bCs/>
        </w:rPr>
        <w:t xml:space="preserve">ank: </w:t>
      </w:r>
      <w:r w:rsidR="000A0CB8">
        <w:rPr>
          <w:b/>
          <w:bCs/>
          <w:lang w:eastAsia="ar-SA"/>
        </w:rPr>
        <w:t xml:space="preserve">Assistant Professor, </w:t>
      </w:r>
      <w:r w:rsidR="00873275" w:rsidRPr="00D16F5E">
        <w:rPr>
          <w:b/>
          <w:bCs/>
          <w:lang w:eastAsia="ar-SA"/>
        </w:rPr>
        <w:t>Mathematics</w:t>
      </w:r>
    </w:p>
    <w:p w:rsidR="009C47BE" w:rsidRPr="000A0CB8" w:rsidRDefault="009C47BE" w:rsidP="000A0CB8">
      <w:pPr>
        <w:pStyle w:val="a4"/>
        <w:numPr>
          <w:ilvl w:val="0"/>
          <w:numId w:val="1"/>
        </w:numPr>
        <w:rPr>
          <w:b/>
          <w:bCs/>
        </w:rPr>
      </w:pPr>
      <w:r w:rsidRPr="000A0CB8">
        <w:rPr>
          <w:b/>
          <w:bCs/>
        </w:rPr>
        <w:t>Degrees with fields, institution, and date</w:t>
      </w:r>
    </w:p>
    <w:p w:rsidR="002D6F55" w:rsidRPr="00D16F5E" w:rsidRDefault="002D6F55" w:rsidP="002D6F55">
      <w:pPr>
        <w:numPr>
          <w:ilvl w:val="0"/>
          <w:numId w:val="1"/>
        </w:numPr>
      </w:pPr>
      <w:proofErr w:type="spellStart"/>
      <w:r w:rsidRPr="00D16F5E">
        <w:t>BSc</w:t>
      </w:r>
      <w:proofErr w:type="spellEnd"/>
      <w:r w:rsidRPr="00D16F5E">
        <w:t xml:space="preserve"> in Mathematics (2005) from  Al-</w:t>
      </w:r>
      <w:proofErr w:type="spellStart"/>
      <w:r w:rsidRPr="00D16F5E">
        <w:t>Albait</w:t>
      </w:r>
      <w:proofErr w:type="spellEnd"/>
      <w:r w:rsidRPr="00D16F5E">
        <w:t xml:space="preserve"> university – Jordan with very good degree  81.91%.</w:t>
      </w:r>
    </w:p>
    <w:p w:rsidR="003C511D" w:rsidRPr="00D16F5E" w:rsidRDefault="003C511D" w:rsidP="003C511D">
      <w:pPr>
        <w:numPr>
          <w:ilvl w:val="0"/>
          <w:numId w:val="1"/>
        </w:numPr>
      </w:pPr>
      <w:r w:rsidRPr="00D16F5E">
        <w:t xml:space="preserve">M.Sc. in Mathematics Majoring in General Topology  (2012) from Al- </w:t>
      </w:r>
      <w:proofErr w:type="spellStart"/>
      <w:r w:rsidRPr="00D16F5E">
        <w:t>Albait</w:t>
      </w:r>
      <w:proofErr w:type="spellEnd"/>
      <w:r w:rsidRPr="00D16F5E">
        <w:t xml:space="preserve"> university – Jordan  with an excellent degree 88.63%.</w:t>
      </w:r>
    </w:p>
    <w:p w:rsidR="003C511D" w:rsidRPr="00D16F5E" w:rsidRDefault="003C511D" w:rsidP="003C511D">
      <w:pPr>
        <w:numPr>
          <w:ilvl w:val="0"/>
          <w:numId w:val="1"/>
        </w:numPr>
      </w:pPr>
      <w:r w:rsidRPr="00D16F5E">
        <w:t>PhD in Mathematics Majoring in General Topology  (2017)  from The University of  Jordan  with very good degree  3.31.</w:t>
      </w:r>
    </w:p>
    <w:p w:rsidR="009C47BE" w:rsidRPr="00D16F5E" w:rsidRDefault="009C47BE" w:rsidP="009C47BE">
      <w:pPr>
        <w:ind w:left="360" w:firstLine="360"/>
      </w:pPr>
    </w:p>
    <w:p w:rsidR="00143F8E" w:rsidRDefault="00143F8E" w:rsidP="0035222E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b/>
          <w:bCs/>
        </w:rPr>
      </w:pPr>
      <w:r w:rsidRPr="00D16F5E">
        <w:rPr>
          <w:b/>
          <w:bCs/>
        </w:rPr>
        <w:t>Academic Experience:</w:t>
      </w:r>
    </w:p>
    <w:p w:rsidR="00ED42A3" w:rsidRDefault="00ED42A3" w:rsidP="00ED42A3">
      <w:pPr>
        <w:pStyle w:val="a4"/>
        <w:rPr>
          <w:b/>
          <w:bCs/>
        </w:rPr>
      </w:pPr>
    </w:p>
    <w:p w:rsidR="00ED42A3" w:rsidRDefault="00ED42A3" w:rsidP="00ED42A3">
      <w:pPr>
        <w:shd w:val="clear" w:color="auto" w:fill="FFFFFF"/>
      </w:pPr>
      <w:r>
        <w:rPr>
          <w:sz w:val="32"/>
          <w:szCs w:val="32"/>
          <w:lang w:bidi="ar-JO"/>
        </w:rPr>
        <w:t xml:space="preserve">     -</w:t>
      </w:r>
      <w:r w:rsidRPr="00990E7F">
        <w:t xml:space="preserve"> Assistant Professor, Amman Arab University, Amman, 2019 – up to. </w:t>
      </w:r>
    </w:p>
    <w:p w:rsidR="00ED42A3" w:rsidRPr="00D16F5E" w:rsidRDefault="00ED42A3" w:rsidP="00ED42A3">
      <w:pPr>
        <w:ind w:left="720"/>
        <w:rPr>
          <w:b/>
          <w:bCs/>
        </w:rPr>
      </w:pPr>
    </w:p>
    <w:p w:rsidR="003C511D" w:rsidRPr="00D16F5E" w:rsidRDefault="003C511D" w:rsidP="003C511D">
      <w:pPr>
        <w:numPr>
          <w:ilvl w:val="0"/>
          <w:numId w:val="14"/>
        </w:numPr>
      </w:pPr>
      <w:r w:rsidRPr="00D16F5E">
        <w:t xml:space="preserve">Jordan University of science and technology (2018-2019) –(Jordan)  </w:t>
      </w:r>
      <w:r w:rsidR="00ED42A3" w:rsidRPr="00D16F5E">
        <w:t>as a lecture.</w:t>
      </w:r>
    </w:p>
    <w:p w:rsidR="00873275" w:rsidRPr="00D16F5E" w:rsidRDefault="00873275" w:rsidP="003C511D">
      <w:pPr>
        <w:rPr>
          <w:lang w:eastAsia="ar-SA"/>
        </w:rPr>
      </w:pPr>
    </w:p>
    <w:p w:rsidR="003C511D" w:rsidRPr="00D16F5E" w:rsidRDefault="00873275" w:rsidP="003C511D">
      <w:pPr>
        <w:numPr>
          <w:ilvl w:val="0"/>
          <w:numId w:val="14"/>
        </w:numPr>
      </w:pPr>
      <w:r w:rsidRPr="00D16F5E">
        <w:rPr>
          <w:lang w:eastAsia="ar-SA"/>
        </w:rPr>
        <w:t xml:space="preserve"> </w:t>
      </w:r>
      <w:proofErr w:type="spellStart"/>
      <w:r w:rsidR="003C511D" w:rsidRPr="00D16F5E">
        <w:t>Ajloun</w:t>
      </w:r>
      <w:proofErr w:type="spellEnd"/>
      <w:r w:rsidR="003C511D" w:rsidRPr="00D16F5E">
        <w:t xml:space="preserve"> National  University (2017-2018) –(Jordan) as a lecture.</w:t>
      </w:r>
    </w:p>
    <w:p w:rsidR="00873275" w:rsidRPr="00D16F5E" w:rsidRDefault="00873275" w:rsidP="003C511D">
      <w:pPr>
        <w:rPr>
          <w:lang w:eastAsia="ar-SA"/>
        </w:rPr>
      </w:pPr>
      <w:r w:rsidRPr="00D16F5E">
        <w:rPr>
          <w:lang w:eastAsia="ar-SA"/>
        </w:rPr>
        <w:t xml:space="preserve">.   </w:t>
      </w:r>
    </w:p>
    <w:p w:rsidR="003C511D" w:rsidRPr="00D16F5E" w:rsidRDefault="003C511D" w:rsidP="003C511D">
      <w:pPr>
        <w:numPr>
          <w:ilvl w:val="0"/>
          <w:numId w:val="14"/>
        </w:numPr>
      </w:pPr>
      <w:r w:rsidRPr="00D16F5E">
        <w:t>Ministry of education ( 2005-2017) as a teacher (Jordan).</w:t>
      </w:r>
    </w:p>
    <w:p w:rsidR="00143F8E" w:rsidRPr="00D16F5E" w:rsidRDefault="00143F8E" w:rsidP="00143F8E">
      <w:pPr>
        <w:ind w:left="720"/>
      </w:pPr>
    </w:p>
    <w:p w:rsidR="00C84CE9" w:rsidRPr="00D16F5E" w:rsidRDefault="00C84CE9" w:rsidP="006C4954">
      <w:pPr>
        <w:numPr>
          <w:ilvl w:val="0"/>
          <w:numId w:val="1"/>
        </w:numPr>
        <w:tabs>
          <w:tab w:val="clear" w:pos="900"/>
          <w:tab w:val="num" w:pos="426"/>
        </w:tabs>
        <w:ind w:left="426" w:firstLine="0"/>
        <w:rPr>
          <w:b/>
          <w:bCs/>
        </w:rPr>
      </w:pPr>
      <w:r w:rsidRPr="00D16F5E">
        <w:rPr>
          <w:b/>
          <w:bCs/>
        </w:rPr>
        <w:t>Non-Academic Experience:</w:t>
      </w:r>
    </w:p>
    <w:p w:rsidR="00C84CE9" w:rsidRPr="00D16F5E" w:rsidRDefault="00873275" w:rsidP="00C84CE9">
      <w:pPr>
        <w:ind w:left="720"/>
      </w:pPr>
      <w:r w:rsidRPr="00D16F5E">
        <w:t>None</w:t>
      </w:r>
      <w:r w:rsidR="00C84CE9" w:rsidRPr="00D16F5E">
        <w:t>.</w:t>
      </w:r>
    </w:p>
    <w:p w:rsidR="00C84CE9" w:rsidRPr="00D16F5E" w:rsidRDefault="00C84CE9" w:rsidP="00C84CE9">
      <w:pPr>
        <w:rPr>
          <w:b/>
          <w:bCs/>
        </w:rPr>
      </w:pPr>
    </w:p>
    <w:p w:rsidR="00C84CE9" w:rsidRPr="00D16F5E" w:rsidRDefault="00C84CE9" w:rsidP="00D21236">
      <w:pPr>
        <w:numPr>
          <w:ilvl w:val="0"/>
          <w:numId w:val="1"/>
        </w:numPr>
        <w:tabs>
          <w:tab w:val="clear" w:pos="900"/>
          <w:tab w:val="num" w:pos="709"/>
        </w:tabs>
        <w:ind w:hanging="474"/>
        <w:rPr>
          <w:b/>
          <w:bCs/>
        </w:rPr>
      </w:pPr>
      <w:r w:rsidRPr="00D16F5E">
        <w:rPr>
          <w:b/>
          <w:bCs/>
        </w:rPr>
        <w:t xml:space="preserve">Certifications or </w:t>
      </w:r>
      <w:r w:rsidR="00D21236" w:rsidRPr="00D16F5E">
        <w:rPr>
          <w:b/>
          <w:bCs/>
        </w:rPr>
        <w:t>P</w:t>
      </w:r>
      <w:r w:rsidRPr="00D16F5E">
        <w:rPr>
          <w:b/>
          <w:bCs/>
        </w:rPr>
        <w:t xml:space="preserve">rofessional </w:t>
      </w:r>
      <w:r w:rsidR="00D21236" w:rsidRPr="00D16F5E">
        <w:rPr>
          <w:b/>
          <w:bCs/>
        </w:rPr>
        <w:t>R</w:t>
      </w:r>
      <w:r w:rsidRPr="00D16F5E">
        <w:rPr>
          <w:b/>
          <w:bCs/>
        </w:rPr>
        <w:t>egistrations</w:t>
      </w:r>
      <w:r w:rsidR="009C47BE" w:rsidRPr="00D16F5E">
        <w:rPr>
          <w:b/>
          <w:bCs/>
        </w:rPr>
        <w:t>:</w:t>
      </w:r>
    </w:p>
    <w:p w:rsidR="00873275" w:rsidRPr="00D16F5E" w:rsidRDefault="00873275" w:rsidP="006E54F6">
      <w:pPr>
        <w:pStyle w:val="a4"/>
        <w:numPr>
          <w:ilvl w:val="0"/>
          <w:numId w:val="14"/>
        </w:numPr>
      </w:pPr>
      <w:r w:rsidRPr="00D16F5E">
        <w:t xml:space="preserve">ICDL Certified (Jordan) </w:t>
      </w:r>
    </w:p>
    <w:p w:rsidR="006E54F6" w:rsidRPr="00D16F5E" w:rsidRDefault="006E54F6" w:rsidP="006E54F6">
      <w:pPr>
        <w:numPr>
          <w:ilvl w:val="0"/>
          <w:numId w:val="14"/>
        </w:numPr>
      </w:pPr>
      <w:r w:rsidRPr="00D16F5E">
        <w:t xml:space="preserve">Excellent in computer and internet skills, including  </w:t>
      </w:r>
      <w:proofErr w:type="spellStart"/>
      <w:r w:rsidRPr="00D16F5E">
        <w:t>LaTeX</w:t>
      </w:r>
      <w:proofErr w:type="spellEnd"/>
      <w:r w:rsidRPr="00D16F5E">
        <w:t>, Scientific Workplace, word, excel, power point, publisher, access, and paints.</w:t>
      </w:r>
    </w:p>
    <w:p w:rsidR="006E54F6" w:rsidRPr="00D16F5E" w:rsidRDefault="006E54F6" w:rsidP="006C4954">
      <w:pPr>
        <w:ind w:left="720"/>
      </w:pPr>
    </w:p>
    <w:p w:rsidR="00873275" w:rsidRDefault="00873275" w:rsidP="00D23693">
      <w:pPr>
        <w:pStyle w:val="a4"/>
        <w:numPr>
          <w:ilvl w:val="0"/>
          <w:numId w:val="14"/>
        </w:numPr>
      </w:pPr>
      <w:r w:rsidRPr="00D16F5E">
        <w:t xml:space="preserve">Certificate of Courses in intensive </w:t>
      </w:r>
      <w:proofErr w:type="spellStart"/>
      <w:r w:rsidRPr="00D16F5E">
        <w:t>english</w:t>
      </w:r>
      <w:proofErr w:type="spellEnd"/>
      <w:r w:rsidRPr="00D16F5E">
        <w:t xml:space="preserve"> </w:t>
      </w:r>
      <w:proofErr w:type="spellStart"/>
      <w:r w:rsidRPr="00D16F5E">
        <w:t>programme</w:t>
      </w:r>
      <w:proofErr w:type="spellEnd"/>
      <w:r w:rsidRPr="00D16F5E">
        <w:t xml:space="preserve"> (</w:t>
      </w:r>
      <w:r w:rsidR="00D23693" w:rsidRPr="00D16F5E">
        <w:t>Jordan</w:t>
      </w:r>
      <w:r w:rsidRPr="00D16F5E">
        <w:t xml:space="preserve">) </w:t>
      </w:r>
    </w:p>
    <w:p w:rsidR="00470330" w:rsidRDefault="00470330" w:rsidP="00470330">
      <w:pPr>
        <w:pStyle w:val="a4"/>
      </w:pPr>
    </w:p>
    <w:p w:rsidR="00C84CE9" w:rsidRPr="00470330" w:rsidRDefault="00470330" w:rsidP="00470330">
      <w:pPr>
        <w:pStyle w:val="a4"/>
        <w:numPr>
          <w:ilvl w:val="0"/>
          <w:numId w:val="14"/>
        </w:numPr>
      </w:pPr>
      <w:r w:rsidRPr="00693BA3">
        <w:t>Gained a high pass in TOT  "trainer of trainers" course and gained certificates from London academy</w:t>
      </w:r>
      <w:r>
        <w:t>.</w:t>
      </w:r>
    </w:p>
    <w:p w:rsidR="000C19E7" w:rsidRPr="00D16F5E" w:rsidRDefault="000C19E7" w:rsidP="00D21236">
      <w:pPr>
        <w:numPr>
          <w:ilvl w:val="0"/>
          <w:numId w:val="1"/>
        </w:numPr>
        <w:tabs>
          <w:tab w:val="clear" w:pos="900"/>
          <w:tab w:val="num" w:pos="709"/>
        </w:tabs>
        <w:ind w:hanging="474"/>
        <w:rPr>
          <w:b/>
          <w:bCs/>
        </w:rPr>
      </w:pPr>
      <w:r w:rsidRPr="00D16F5E">
        <w:rPr>
          <w:b/>
          <w:bCs/>
        </w:rPr>
        <w:t xml:space="preserve">Current </w:t>
      </w:r>
      <w:r w:rsidR="00D21236" w:rsidRPr="00D16F5E">
        <w:rPr>
          <w:b/>
          <w:bCs/>
        </w:rPr>
        <w:t>M</w:t>
      </w:r>
      <w:r w:rsidRPr="00D16F5E">
        <w:rPr>
          <w:b/>
          <w:bCs/>
        </w:rPr>
        <w:t xml:space="preserve">embership  in </w:t>
      </w:r>
      <w:r w:rsidR="00D21236" w:rsidRPr="00D16F5E">
        <w:rPr>
          <w:b/>
          <w:bCs/>
        </w:rPr>
        <w:t>P</w:t>
      </w:r>
      <w:r w:rsidRPr="00D16F5E">
        <w:rPr>
          <w:b/>
          <w:bCs/>
        </w:rPr>
        <w:t xml:space="preserve">rofessional </w:t>
      </w:r>
      <w:r w:rsidR="00D21236" w:rsidRPr="00D16F5E">
        <w:rPr>
          <w:b/>
          <w:bCs/>
        </w:rPr>
        <w:t>O</w:t>
      </w:r>
      <w:r w:rsidRPr="00D16F5E">
        <w:rPr>
          <w:b/>
          <w:bCs/>
        </w:rPr>
        <w:t>rganizations:</w:t>
      </w:r>
    </w:p>
    <w:p w:rsidR="007866FA" w:rsidRDefault="007866FA" w:rsidP="00126471">
      <w:pPr>
        <w:ind w:left="720"/>
        <w:jc w:val="both"/>
        <w:rPr>
          <w:rFonts w:cs="Simplified Arabic"/>
          <w:lang w:eastAsia="ar-JO" w:bidi="ar-JO"/>
        </w:rPr>
      </w:pPr>
    </w:p>
    <w:p w:rsidR="009D0C7D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</w:t>
      </w:r>
      <w:proofErr w:type="spellStart"/>
      <w:r w:rsidRPr="006A0C4E">
        <w:rPr>
          <w:rFonts w:cs="Simplified Arabic"/>
          <w:lang w:eastAsia="ar-JO" w:bidi="ar-JO"/>
        </w:rPr>
        <w:t>Elear</w:t>
      </w:r>
      <w:proofErr w:type="spellEnd"/>
      <w:r w:rsidRPr="006A0C4E">
        <w:rPr>
          <w:rFonts w:cs="Simplified Arabic"/>
          <w:lang w:eastAsia="ar-JO" w:bidi="ar-JO"/>
        </w:rPr>
        <w:t xml:space="preserve"> </w:t>
      </w:r>
      <w:proofErr w:type="spellStart"/>
      <w:r w:rsidRPr="006A0C4E">
        <w:rPr>
          <w:rFonts w:cs="Simplified Arabic"/>
          <w:lang w:eastAsia="ar-JO" w:bidi="ar-JO"/>
        </w:rPr>
        <w:t>Ning</w:t>
      </w:r>
      <w:proofErr w:type="spellEnd"/>
      <w:r w:rsidRPr="006A0C4E">
        <w:rPr>
          <w:rFonts w:cs="Simplified Arabic"/>
          <w:lang w:eastAsia="ar-JO" w:bidi="ar-JO"/>
        </w:rPr>
        <w:t xml:space="preserve"> </w:t>
      </w:r>
      <w:proofErr w:type="spellStart"/>
      <w:r w:rsidRPr="006A0C4E">
        <w:rPr>
          <w:rFonts w:cs="Simplified Arabic"/>
          <w:lang w:eastAsia="ar-JO" w:bidi="ar-JO"/>
        </w:rPr>
        <w:t>Eduave</w:t>
      </w:r>
      <w:proofErr w:type="spellEnd"/>
      <w:r w:rsidRPr="006A0C4E">
        <w:rPr>
          <w:rFonts w:cs="Simplified Arabic"/>
          <w:lang w:eastAsia="ar-JO" w:bidi="ar-JO"/>
        </w:rPr>
        <w:t xml:space="preserve"> system /</w:t>
      </w:r>
      <w:r w:rsidRPr="006A0C4E">
        <w:t xml:space="preserve"> Ministry of education </w:t>
      </w:r>
      <w:r w:rsidRPr="006A0C4E">
        <w:rPr>
          <w:rFonts w:cs="Simplified Arabic"/>
          <w:lang w:eastAsia="ar-JO" w:bidi="ar-JO"/>
        </w:rPr>
        <w:t>(2005- 2018).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>
        <w:rPr>
          <w:rFonts w:cs="Simplified Arabic"/>
          <w:lang w:eastAsia="ar-JO" w:bidi="ar-JO"/>
        </w:rPr>
        <w:t xml:space="preserve">Security and member of the mathematics department in </w:t>
      </w:r>
      <w:r w:rsidRPr="006A0C4E">
        <w:rPr>
          <w:rFonts w:cs="Simplified Arabic"/>
          <w:lang w:eastAsia="ar-JO" w:bidi="ar-JO"/>
        </w:rPr>
        <w:t>Amman Arab University.</w:t>
      </w:r>
    </w:p>
    <w:p w:rsidR="009D0C7D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field Training Committee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</w:t>
      </w:r>
      <w:r>
        <w:rPr>
          <w:rFonts w:cs="Simplified Arabic"/>
          <w:lang w:eastAsia="ar-JO" w:bidi="ar-JO"/>
        </w:rPr>
        <w:t xml:space="preserve">business development </w:t>
      </w:r>
      <w:r w:rsidRPr="006A0C4E">
        <w:rPr>
          <w:rFonts w:cs="Simplified Arabic"/>
          <w:lang w:eastAsia="ar-JO" w:bidi="ar-JO"/>
        </w:rPr>
        <w:t xml:space="preserve"> Committee in the College of Arts and Sciences in Amman Arab University.</w:t>
      </w:r>
    </w:p>
    <w:p w:rsidR="009D0C7D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</w:t>
      </w:r>
      <w:r>
        <w:rPr>
          <w:rFonts w:cs="Simplified Arabic"/>
          <w:lang w:eastAsia="ar-JO" w:bidi="ar-JO"/>
        </w:rPr>
        <w:t xml:space="preserve">initiatives and projects </w:t>
      </w:r>
      <w:r w:rsidRPr="006A0C4E">
        <w:rPr>
          <w:rFonts w:cs="Simplified Arabic"/>
          <w:lang w:eastAsia="ar-JO" w:bidi="ar-JO"/>
        </w:rPr>
        <w:t xml:space="preserve"> Committee in the College of Arts and Sciences in Amman Arab University.</w:t>
      </w:r>
    </w:p>
    <w:p w:rsidR="009D0C7D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>
        <w:rPr>
          <w:rFonts w:cs="Simplified Arabic"/>
          <w:lang w:eastAsia="ar-JO" w:bidi="ar-JO"/>
        </w:rPr>
        <w:lastRenderedPageBreak/>
        <w:t xml:space="preserve">Member of the website </w:t>
      </w:r>
      <w:r w:rsidRPr="006A0C4E">
        <w:rPr>
          <w:rFonts w:cs="Simplified Arabic"/>
          <w:lang w:eastAsia="ar-JO" w:bidi="ar-JO"/>
        </w:rPr>
        <w:t>Committee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>
        <w:rPr>
          <w:rFonts w:cs="Simplified Arabic"/>
          <w:lang w:eastAsia="ar-JO" w:bidi="ar-JO"/>
        </w:rPr>
        <w:t xml:space="preserve">Member of the website </w:t>
      </w:r>
      <w:r w:rsidRPr="006A0C4E">
        <w:rPr>
          <w:rFonts w:cs="Simplified Arabic"/>
          <w:lang w:eastAsia="ar-JO" w:bidi="ar-JO"/>
        </w:rPr>
        <w:t xml:space="preserve">Committee in the </w:t>
      </w:r>
      <w:r>
        <w:rPr>
          <w:rFonts w:cs="Simplified Arabic"/>
          <w:lang w:eastAsia="ar-JO" w:bidi="ar-JO"/>
        </w:rPr>
        <w:t xml:space="preserve">department of mathematics in the </w:t>
      </w:r>
      <w:r w:rsidRPr="006A0C4E">
        <w:rPr>
          <w:rFonts w:cs="Simplified Arabic"/>
          <w:lang w:eastAsia="ar-JO" w:bidi="ar-JO"/>
        </w:rPr>
        <w:t>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Library Committee in</w:t>
      </w:r>
      <w:r>
        <w:rPr>
          <w:rFonts w:cs="Simplified Arabic"/>
          <w:lang w:eastAsia="ar-JO" w:bidi="ar-JO"/>
        </w:rPr>
        <w:t xml:space="preserve"> mathematic department in</w:t>
      </w:r>
      <w:r w:rsidRPr="006A0C4E">
        <w:rPr>
          <w:rFonts w:cs="Simplified Arabic"/>
          <w:lang w:eastAsia="ar-JO" w:bidi="ar-JO"/>
        </w:rPr>
        <w:t xml:space="preserve"> the College of Arts and Sciences in Amman Arab University.</w:t>
      </w:r>
    </w:p>
    <w:p w:rsidR="009D0C7D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Quality Assurance Committee in the</w:t>
      </w:r>
      <w:r>
        <w:rPr>
          <w:rFonts w:cs="Simplified Arabic"/>
          <w:lang w:eastAsia="ar-JO" w:bidi="ar-JO"/>
        </w:rPr>
        <w:t xml:space="preserve"> mathematics department of</w:t>
      </w:r>
      <w:r w:rsidRPr="006A0C4E">
        <w:rPr>
          <w:rFonts w:cs="Simplified Arabic"/>
          <w:lang w:eastAsia="ar-JO" w:bidi="ar-JO"/>
        </w:rPr>
        <w:t xml:space="preserve">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</w:t>
      </w:r>
      <w:r>
        <w:rPr>
          <w:rFonts w:cs="Simplified Arabic"/>
          <w:lang w:eastAsia="ar-JO" w:bidi="ar-JO"/>
        </w:rPr>
        <w:t>examination</w:t>
      </w:r>
      <w:r w:rsidRPr="006A0C4E">
        <w:rPr>
          <w:rFonts w:cs="Simplified Arabic"/>
          <w:lang w:eastAsia="ar-JO" w:bidi="ar-JO"/>
        </w:rPr>
        <w:t xml:space="preserve"> Committee in the </w:t>
      </w:r>
      <w:r>
        <w:rPr>
          <w:rFonts w:cs="Simplified Arabic"/>
          <w:lang w:eastAsia="ar-JO" w:bidi="ar-JO"/>
        </w:rPr>
        <w:t xml:space="preserve">mathematics department of the </w:t>
      </w:r>
      <w:r w:rsidRPr="006A0C4E">
        <w:rPr>
          <w:rFonts w:cs="Simplified Arabic"/>
          <w:lang w:eastAsia="ar-JO" w:bidi="ar-JO"/>
        </w:rPr>
        <w:t>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</w:t>
      </w:r>
      <w:r>
        <w:rPr>
          <w:rFonts w:cs="Simplified Arabic"/>
          <w:lang w:eastAsia="ar-JO" w:bidi="ar-JO"/>
        </w:rPr>
        <w:t xml:space="preserve"> of the </w:t>
      </w:r>
      <w:r w:rsidRPr="006A0C4E">
        <w:rPr>
          <w:rFonts w:cs="Simplified Arabic"/>
          <w:lang w:eastAsia="ar-JO" w:bidi="ar-JO"/>
        </w:rPr>
        <w:t xml:space="preserve">Committee </w:t>
      </w:r>
      <w:r>
        <w:rPr>
          <w:rFonts w:cs="Simplified Arabic"/>
          <w:lang w:eastAsia="ar-JO" w:bidi="ar-JO"/>
        </w:rPr>
        <w:t xml:space="preserve">for measuring the effectiveness of educational programs </w:t>
      </w:r>
      <w:r w:rsidRPr="006A0C4E">
        <w:rPr>
          <w:rFonts w:cs="Simplified Arabic"/>
          <w:lang w:eastAsia="ar-JO" w:bidi="ar-JO"/>
        </w:rPr>
        <w:t xml:space="preserve">in the </w:t>
      </w:r>
      <w:r>
        <w:rPr>
          <w:rFonts w:cs="Simplified Arabic"/>
          <w:lang w:eastAsia="ar-JO" w:bidi="ar-JO"/>
        </w:rPr>
        <w:t xml:space="preserve">mathematics department of the </w:t>
      </w:r>
      <w:r w:rsidRPr="006A0C4E">
        <w:rPr>
          <w:rFonts w:cs="Simplified Arabic"/>
          <w:lang w:eastAsia="ar-JO" w:bidi="ar-JO"/>
        </w:rPr>
        <w:t>College of Arts and Sciences in Amman Arab University.</w:t>
      </w:r>
    </w:p>
    <w:p w:rsidR="009D0C7D" w:rsidRPr="00AA6C48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</w:t>
      </w:r>
      <w:r>
        <w:rPr>
          <w:rFonts w:cs="Simplified Arabic"/>
          <w:lang w:eastAsia="ar-JO" w:bidi="ar-JO"/>
        </w:rPr>
        <w:t>student</w:t>
      </w:r>
      <w:r w:rsidRPr="006A0C4E">
        <w:rPr>
          <w:rFonts w:cs="Simplified Arabic"/>
          <w:lang w:eastAsia="ar-JO" w:bidi="ar-JO"/>
        </w:rPr>
        <w:t xml:space="preserve"> </w:t>
      </w:r>
      <w:r>
        <w:rPr>
          <w:rFonts w:cs="Simplified Arabic"/>
          <w:lang w:eastAsia="ar-JO" w:bidi="ar-JO"/>
        </w:rPr>
        <w:t>affairs</w:t>
      </w:r>
      <w:r w:rsidRPr="006A0C4E">
        <w:rPr>
          <w:rFonts w:cs="Simplified Arabic"/>
          <w:lang w:eastAsia="ar-JO" w:bidi="ar-JO"/>
        </w:rPr>
        <w:t xml:space="preserve"> in the </w:t>
      </w:r>
      <w:r>
        <w:rPr>
          <w:rFonts w:cs="Simplified Arabic"/>
          <w:lang w:eastAsia="ar-JO" w:bidi="ar-JO"/>
        </w:rPr>
        <w:t xml:space="preserve">mathematics department of the </w:t>
      </w:r>
      <w:r w:rsidRPr="006A0C4E">
        <w:rPr>
          <w:rFonts w:cs="Simplified Arabic"/>
          <w:lang w:eastAsia="ar-JO" w:bidi="ar-JO"/>
        </w:rPr>
        <w:t>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Quality Assurance Committee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Member of the disciplinary Committee for </w:t>
      </w:r>
      <w:proofErr w:type="spellStart"/>
      <w:r w:rsidRPr="006A0C4E">
        <w:rPr>
          <w:rFonts w:cs="Simplified Arabic"/>
          <w:lang w:eastAsia="ar-JO" w:bidi="ar-JO"/>
        </w:rPr>
        <w:t>studients</w:t>
      </w:r>
      <w:proofErr w:type="spellEnd"/>
      <w:r w:rsidRPr="006A0C4E">
        <w:rPr>
          <w:rFonts w:cs="Simplified Arabic"/>
          <w:lang w:eastAsia="ar-JO" w:bidi="ar-JO"/>
        </w:rPr>
        <w:t xml:space="preserve">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Library Committee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Academic advising Committee in the College of Arts and Sciences in Amman Arab University.</w:t>
      </w:r>
    </w:p>
    <w:p w:rsidR="009D0C7D" w:rsidRPr="006A0C4E" w:rsidRDefault="009D0C7D" w:rsidP="009D0C7D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>Member of the Scientific Committee in the College of Arts and Sciences in Amman Arab University.</w:t>
      </w:r>
    </w:p>
    <w:p w:rsidR="009D0C7D" w:rsidRPr="00D16F5E" w:rsidRDefault="009D0C7D" w:rsidP="009D0C7D">
      <w:pPr>
        <w:ind w:left="720"/>
        <w:jc w:val="both"/>
        <w:rPr>
          <w:rFonts w:cs="Simplified Arabic"/>
          <w:lang w:eastAsia="ar-JO" w:bidi="ar-JO"/>
        </w:rPr>
      </w:pPr>
      <w:r w:rsidRPr="006A0C4E">
        <w:rPr>
          <w:rFonts w:cs="Simplified Arabic"/>
          <w:lang w:eastAsia="ar-JO" w:bidi="ar-JO"/>
        </w:rPr>
        <w:t xml:space="preserve"> Member of the </w:t>
      </w:r>
      <w:r>
        <w:rPr>
          <w:rFonts w:cs="Simplified Arabic"/>
          <w:lang w:eastAsia="ar-JO" w:bidi="ar-JO"/>
        </w:rPr>
        <w:t>quality</w:t>
      </w:r>
      <w:r w:rsidRPr="006A0C4E">
        <w:rPr>
          <w:rFonts w:cs="Simplified Arabic"/>
          <w:lang w:eastAsia="ar-JO" w:bidi="ar-JO"/>
        </w:rPr>
        <w:t xml:space="preserve"> </w:t>
      </w:r>
      <w:r>
        <w:rPr>
          <w:rFonts w:cs="Simplified Arabic"/>
          <w:lang w:eastAsia="ar-JO" w:bidi="ar-JO"/>
        </w:rPr>
        <w:t xml:space="preserve">assurance unit </w:t>
      </w:r>
      <w:r w:rsidRPr="006A0C4E">
        <w:rPr>
          <w:rFonts w:cs="Simplified Arabic"/>
          <w:lang w:eastAsia="ar-JO" w:bidi="ar-JO"/>
        </w:rPr>
        <w:t>in Amman Arab University.</w:t>
      </w:r>
    </w:p>
    <w:p w:rsidR="000C19E7" w:rsidRPr="00D16F5E" w:rsidRDefault="000C19E7" w:rsidP="006C4954">
      <w:pPr>
        <w:rPr>
          <w:b/>
          <w:bCs/>
        </w:rPr>
      </w:pPr>
    </w:p>
    <w:p w:rsidR="000C19E7" w:rsidRPr="00D16F5E" w:rsidRDefault="000C19E7" w:rsidP="00D21236">
      <w:pPr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 xml:space="preserve">Honors and </w:t>
      </w:r>
      <w:r w:rsidR="00D21236" w:rsidRPr="00D16F5E">
        <w:rPr>
          <w:b/>
          <w:bCs/>
        </w:rPr>
        <w:t>A</w:t>
      </w:r>
      <w:r w:rsidRPr="00D16F5E">
        <w:rPr>
          <w:b/>
          <w:bCs/>
        </w:rPr>
        <w:t>wards:</w:t>
      </w:r>
    </w:p>
    <w:p w:rsidR="000C19E7" w:rsidRDefault="00197268" w:rsidP="00D23693">
      <w:pPr>
        <w:ind w:left="720"/>
        <w:rPr>
          <w:kern w:val="32"/>
          <w:lang w:bidi="ar-JO"/>
        </w:rPr>
      </w:pPr>
      <w:r w:rsidRPr="00D16F5E">
        <w:t>Many</w:t>
      </w:r>
      <w:r w:rsidR="0032788D" w:rsidRPr="00D16F5E">
        <w:t xml:space="preserve"> certificates </w:t>
      </w:r>
      <w:r w:rsidRPr="00D16F5E">
        <w:t xml:space="preserve">of </w:t>
      </w:r>
      <w:r w:rsidR="00D23693" w:rsidRPr="00D16F5E">
        <w:t xml:space="preserve">thanks and appreciation and employ from Ministry of education (Jordan). </w:t>
      </w:r>
    </w:p>
    <w:p w:rsidR="00625B31" w:rsidRDefault="00625B31" w:rsidP="00D23693">
      <w:pPr>
        <w:ind w:left="720"/>
        <w:rPr>
          <w:kern w:val="32"/>
          <w:lang w:bidi="ar-JO"/>
        </w:rPr>
      </w:pPr>
    </w:p>
    <w:p w:rsidR="00625B31" w:rsidRPr="00D16F5E" w:rsidRDefault="00625B31" w:rsidP="00625B31">
      <w:pPr>
        <w:ind w:left="720"/>
        <w:rPr>
          <w:kern w:val="32"/>
          <w:rtl/>
          <w:lang w:bidi="ar-JO"/>
        </w:rPr>
      </w:pPr>
      <w:r w:rsidRPr="00D16F5E">
        <w:t xml:space="preserve">Many certificates of thanks and appreciation and employ from </w:t>
      </w:r>
      <w:r>
        <w:t xml:space="preserve">Amman </w:t>
      </w:r>
      <w:proofErr w:type="spellStart"/>
      <w:r>
        <w:t>arab</w:t>
      </w:r>
      <w:proofErr w:type="spellEnd"/>
      <w:r>
        <w:t xml:space="preserve"> university</w:t>
      </w:r>
      <w:r w:rsidRPr="00D16F5E">
        <w:t xml:space="preserve"> (Jordan). </w:t>
      </w:r>
    </w:p>
    <w:p w:rsidR="00625B31" w:rsidRPr="00D16F5E" w:rsidRDefault="00625B31" w:rsidP="00D23693">
      <w:pPr>
        <w:ind w:left="720"/>
        <w:rPr>
          <w:kern w:val="32"/>
          <w:rtl/>
          <w:lang w:bidi="ar-JO"/>
        </w:rPr>
      </w:pPr>
    </w:p>
    <w:p w:rsidR="000C19E7" w:rsidRPr="00D16F5E" w:rsidRDefault="000C19E7" w:rsidP="006C4954">
      <w:pPr>
        <w:rPr>
          <w:b/>
          <w:bCs/>
        </w:rPr>
      </w:pPr>
    </w:p>
    <w:p w:rsidR="0036420E" w:rsidRPr="00D16F5E" w:rsidRDefault="0036420E" w:rsidP="0036420E">
      <w:pPr>
        <w:numPr>
          <w:ilvl w:val="0"/>
          <w:numId w:val="1"/>
        </w:numPr>
      </w:pPr>
      <w:r w:rsidRPr="00D16F5E">
        <w:rPr>
          <w:b/>
          <w:bCs/>
        </w:rPr>
        <w:t>Service Activities:</w:t>
      </w:r>
    </w:p>
    <w:p w:rsidR="009C47BE" w:rsidRDefault="006C4954" w:rsidP="00625B31">
      <w:pPr>
        <w:ind w:left="180" w:firstLine="720"/>
      </w:pPr>
      <w:r w:rsidRPr="00D16F5E">
        <w:t>None</w:t>
      </w:r>
      <w:r w:rsidR="009C47BE" w:rsidRPr="00D16F5E">
        <w:tab/>
      </w:r>
    </w:p>
    <w:p w:rsidR="00625B31" w:rsidRDefault="00625B31" w:rsidP="00625B31">
      <w:pPr>
        <w:ind w:left="180" w:firstLine="720"/>
      </w:pPr>
    </w:p>
    <w:p w:rsidR="00625B31" w:rsidRPr="00D16F5E" w:rsidRDefault="00625B31" w:rsidP="00625B31">
      <w:pPr>
        <w:ind w:left="180" w:firstLine="720"/>
      </w:pPr>
    </w:p>
    <w:p w:rsidR="0036420E" w:rsidRPr="00D16F5E" w:rsidRDefault="0036420E" w:rsidP="00D21236">
      <w:pPr>
        <w:numPr>
          <w:ilvl w:val="0"/>
          <w:numId w:val="1"/>
        </w:numPr>
        <w:rPr>
          <w:b/>
          <w:bCs/>
        </w:rPr>
      </w:pPr>
      <w:r w:rsidRPr="00D16F5E">
        <w:rPr>
          <w:b/>
          <w:bCs/>
        </w:rPr>
        <w:t xml:space="preserve">The most </w:t>
      </w:r>
      <w:r w:rsidR="00D21236" w:rsidRPr="00D16F5E">
        <w:rPr>
          <w:b/>
          <w:bCs/>
        </w:rPr>
        <w:t>I</w:t>
      </w:r>
      <w:r w:rsidRPr="00D16F5E">
        <w:rPr>
          <w:b/>
          <w:bCs/>
        </w:rPr>
        <w:t xml:space="preserve">mportant </w:t>
      </w:r>
      <w:r w:rsidR="00D21236" w:rsidRPr="00D16F5E">
        <w:rPr>
          <w:b/>
          <w:bCs/>
        </w:rPr>
        <w:t>P</w:t>
      </w:r>
      <w:r w:rsidRPr="00D16F5E">
        <w:rPr>
          <w:b/>
          <w:bCs/>
        </w:rPr>
        <w:t>ublications in last five years:</w:t>
      </w:r>
    </w:p>
    <w:p w:rsidR="00D42A48" w:rsidRPr="00D16F5E" w:rsidRDefault="00D42A48" w:rsidP="00D42A48">
      <w:pPr>
        <w:rPr>
          <w:b/>
          <w:bCs/>
        </w:rPr>
      </w:pPr>
    </w:p>
    <w:p w:rsidR="00D23693" w:rsidRDefault="00D23693" w:rsidP="00D23693">
      <w:pPr>
        <w:pStyle w:val="a4"/>
        <w:numPr>
          <w:ilvl w:val="0"/>
          <w:numId w:val="14"/>
        </w:numPr>
        <w:contextualSpacing w:val="0"/>
        <w:rPr>
          <w:rFonts w:asciiTheme="majorBidi" w:hAnsiTheme="majorBidi" w:cstheme="majorBidi"/>
          <w:lang w:bidi="ar-JO"/>
        </w:rPr>
      </w:pPr>
      <w:r w:rsidRPr="00D16F5E">
        <w:rPr>
          <w:rFonts w:asciiTheme="majorBidi" w:hAnsiTheme="majorBidi" w:cstheme="majorBidi"/>
          <w:lang w:bidi="ar-JO"/>
        </w:rPr>
        <w:t xml:space="preserve">Mustafa, J.M. and </w:t>
      </w:r>
      <w:proofErr w:type="spellStart"/>
      <w:r w:rsidRPr="00D16F5E">
        <w:rPr>
          <w:rFonts w:asciiTheme="majorBidi" w:hAnsiTheme="majorBidi" w:cstheme="majorBidi"/>
          <w:lang w:bidi="ar-JO"/>
        </w:rPr>
        <w:t>Qoqazeh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, H.A. (2012). Supra D-sets and </w:t>
      </w:r>
      <w:proofErr w:type="spellStart"/>
      <w:r w:rsidRPr="00D16F5E">
        <w:rPr>
          <w:rFonts w:asciiTheme="majorBidi" w:hAnsiTheme="majorBidi" w:cstheme="majorBidi"/>
          <w:lang w:bidi="ar-JO"/>
        </w:rPr>
        <w:t>Assoiated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16F5E">
        <w:rPr>
          <w:rFonts w:asciiTheme="majorBidi" w:hAnsiTheme="majorBidi" w:cstheme="majorBidi"/>
          <w:lang w:bidi="ar-JO"/>
        </w:rPr>
        <w:t>Seperation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Axioms, </w:t>
      </w:r>
      <w:r w:rsidRPr="00D16F5E">
        <w:rPr>
          <w:rFonts w:asciiTheme="majorBidi" w:hAnsiTheme="majorBidi" w:cstheme="majorBidi"/>
          <w:b/>
          <w:bCs/>
          <w:lang w:bidi="ar-JO"/>
        </w:rPr>
        <w:t xml:space="preserve">International Journal of Pure and Applied </w:t>
      </w:r>
      <w:proofErr w:type="spellStart"/>
      <w:r w:rsidRPr="00D16F5E">
        <w:rPr>
          <w:rFonts w:asciiTheme="majorBidi" w:hAnsiTheme="majorBidi" w:cstheme="majorBidi"/>
          <w:b/>
          <w:bCs/>
          <w:lang w:bidi="ar-JO"/>
        </w:rPr>
        <w:t>Mathmatics</w:t>
      </w:r>
      <w:proofErr w:type="spellEnd"/>
      <w:r w:rsidRPr="00D16F5E">
        <w:rPr>
          <w:rFonts w:asciiTheme="majorBidi" w:hAnsiTheme="majorBidi" w:cstheme="majorBidi"/>
          <w:lang w:bidi="ar-JO"/>
        </w:rPr>
        <w:t>. 80(5), 657-663.</w:t>
      </w:r>
    </w:p>
    <w:p w:rsidR="00625B31" w:rsidRPr="00625B31" w:rsidRDefault="00625B31" w:rsidP="00625B31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 w:rsidRPr="00625B31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>تابع الصفحة التالية</w:t>
      </w:r>
    </w:p>
    <w:p w:rsidR="00625B31" w:rsidRPr="00625B31" w:rsidRDefault="00625B31" w:rsidP="00625B31">
      <w:pPr>
        <w:jc w:val="center"/>
        <w:rPr>
          <w:rFonts w:asciiTheme="majorBidi" w:hAnsiTheme="majorBidi" w:cstheme="majorBidi"/>
          <w:lang w:bidi="ar-JO"/>
        </w:rPr>
      </w:pPr>
    </w:p>
    <w:p w:rsidR="00D23693" w:rsidRPr="00D16F5E" w:rsidRDefault="00D23693" w:rsidP="00D23693">
      <w:pPr>
        <w:pStyle w:val="a4"/>
        <w:numPr>
          <w:ilvl w:val="0"/>
          <w:numId w:val="14"/>
        </w:numPr>
        <w:contextualSpacing w:val="0"/>
        <w:rPr>
          <w:rFonts w:asciiTheme="majorBidi" w:hAnsiTheme="majorBidi" w:cstheme="majorBidi"/>
          <w:lang w:bidi="ar-JO"/>
        </w:rPr>
      </w:pPr>
      <w:proofErr w:type="spellStart"/>
      <w:r w:rsidRPr="00D16F5E">
        <w:rPr>
          <w:rFonts w:asciiTheme="majorBidi" w:hAnsiTheme="majorBidi" w:cstheme="majorBidi"/>
          <w:lang w:bidi="ar-JO"/>
        </w:rPr>
        <w:t>Hamza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16F5E">
        <w:rPr>
          <w:rFonts w:asciiTheme="majorBidi" w:hAnsiTheme="majorBidi" w:cstheme="majorBidi"/>
          <w:lang w:bidi="ar-JO"/>
        </w:rPr>
        <w:t>Qoqazeh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, </w:t>
      </w:r>
      <w:proofErr w:type="spellStart"/>
      <w:r w:rsidRPr="00D16F5E">
        <w:rPr>
          <w:rFonts w:asciiTheme="majorBidi" w:hAnsiTheme="majorBidi" w:cstheme="majorBidi"/>
          <w:lang w:bidi="ar-JO"/>
        </w:rPr>
        <w:t>Hasan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16F5E">
        <w:rPr>
          <w:rFonts w:asciiTheme="majorBidi" w:hAnsiTheme="majorBidi" w:cstheme="majorBidi"/>
          <w:lang w:bidi="ar-JO"/>
        </w:rPr>
        <w:t>Hdeib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and </w:t>
      </w:r>
      <w:proofErr w:type="spellStart"/>
      <w:r w:rsidRPr="00D16F5E">
        <w:rPr>
          <w:rFonts w:asciiTheme="majorBidi" w:hAnsiTheme="majorBidi" w:cstheme="majorBidi"/>
          <w:lang w:bidi="ar-JO"/>
        </w:rPr>
        <w:t>Emad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Abu </w:t>
      </w:r>
      <w:proofErr w:type="spellStart"/>
      <w:r w:rsidRPr="00D16F5E">
        <w:rPr>
          <w:rFonts w:asciiTheme="majorBidi" w:hAnsiTheme="majorBidi" w:cstheme="majorBidi"/>
          <w:lang w:bidi="ar-JO"/>
        </w:rPr>
        <w:t>Osba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'. (2018). </w:t>
      </w:r>
      <w:r w:rsidRPr="00D16F5E">
        <w:t xml:space="preserve">On </w:t>
      </w:r>
      <w:proofErr w:type="spellStart"/>
      <w:r w:rsidRPr="00D16F5E">
        <w:t>Metacompactness</w:t>
      </w:r>
      <w:proofErr w:type="spellEnd"/>
      <w:r w:rsidRPr="00D16F5E">
        <w:t xml:space="preserve"> in </w:t>
      </w:r>
      <w:proofErr w:type="spellStart"/>
      <w:r w:rsidRPr="00D16F5E">
        <w:t>Bitopological</w:t>
      </w:r>
      <w:proofErr w:type="spellEnd"/>
      <w:r w:rsidRPr="00D16F5E">
        <w:t xml:space="preserve"> Spaces</w:t>
      </w:r>
      <w:r w:rsidRPr="00D16F5E">
        <w:rPr>
          <w:rFonts w:asciiTheme="majorBidi" w:hAnsiTheme="majorBidi" w:cstheme="majorBidi"/>
          <w:lang w:bidi="ar-JO"/>
        </w:rPr>
        <w:t xml:space="preserve">, </w:t>
      </w:r>
      <w:r w:rsidRPr="00D16F5E">
        <w:rPr>
          <w:rFonts w:asciiTheme="majorBidi" w:hAnsiTheme="majorBidi" w:cstheme="majorBidi"/>
          <w:b/>
          <w:bCs/>
          <w:lang w:bidi="ar-JO"/>
        </w:rPr>
        <w:t xml:space="preserve">International Journal of Pure and Applied </w:t>
      </w:r>
      <w:proofErr w:type="spellStart"/>
      <w:r w:rsidRPr="00D16F5E">
        <w:rPr>
          <w:rFonts w:asciiTheme="majorBidi" w:hAnsiTheme="majorBidi" w:cstheme="majorBidi"/>
          <w:b/>
          <w:bCs/>
          <w:lang w:bidi="ar-JO"/>
        </w:rPr>
        <w:t>Mathmatics</w:t>
      </w:r>
      <w:proofErr w:type="spellEnd"/>
      <w:r w:rsidRPr="00D16F5E">
        <w:rPr>
          <w:rFonts w:asciiTheme="majorBidi" w:hAnsiTheme="majorBidi" w:cstheme="majorBidi"/>
          <w:lang w:bidi="ar-JO"/>
        </w:rPr>
        <w:t>. 119(1), 191-205.</w:t>
      </w:r>
    </w:p>
    <w:p w:rsidR="00D23693" w:rsidRPr="00D16F5E" w:rsidRDefault="00D23693" w:rsidP="00D23693">
      <w:pPr>
        <w:pStyle w:val="a4"/>
        <w:rPr>
          <w:rFonts w:asciiTheme="majorBidi" w:hAnsiTheme="majorBidi" w:cstheme="majorBidi"/>
          <w:lang w:bidi="ar-JO"/>
        </w:rPr>
      </w:pPr>
    </w:p>
    <w:p w:rsidR="00C56C6A" w:rsidRDefault="00D23693" w:rsidP="00377C5C">
      <w:pPr>
        <w:pStyle w:val="a4"/>
        <w:numPr>
          <w:ilvl w:val="0"/>
          <w:numId w:val="14"/>
        </w:numPr>
        <w:contextualSpacing w:val="0"/>
        <w:rPr>
          <w:rFonts w:asciiTheme="majorBidi" w:hAnsiTheme="majorBidi" w:cstheme="majorBidi"/>
          <w:lang w:bidi="ar-JO"/>
        </w:rPr>
      </w:pPr>
      <w:proofErr w:type="spellStart"/>
      <w:r w:rsidRPr="00D16F5E">
        <w:rPr>
          <w:rFonts w:asciiTheme="majorBidi" w:hAnsiTheme="majorBidi" w:cstheme="majorBidi"/>
          <w:lang w:bidi="ar-JO"/>
        </w:rPr>
        <w:t>Hamza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16F5E">
        <w:rPr>
          <w:rFonts w:asciiTheme="majorBidi" w:hAnsiTheme="majorBidi" w:cstheme="majorBidi"/>
          <w:lang w:bidi="ar-JO"/>
        </w:rPr>
        <w:t>Qoqazeh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, </w:t>
      </w:r>
      <w:proofErr w:type="spellStart"/>
      <w:r w:rsidRPr="00D16F5E">
        <w:rPr>
          <w:rFonts w:asciiTheme="majorBidi" w:hAnsiTheme="majorBidi" w:cstheme="majorBidi"/>
          <w:lang w:bidi="ar-JO"/>
        </w:rPr>
        <w:t>Hasan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</w:t>
      </w:r>
      <w:proofErr w:type="spellStart"/>
      <w:r w:rsidRPr="00D16F5E">
        <w:rPr>
          <w:rFonts w:asciiTheme="majorBidi" w:hAnsiTheme="majorBidi" w:cstheme="majorBidi"/>
          <w:lang w:bidi="ar-JO"/>
        </w:rPr>
        <w:t>Hdeib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and </w:t>
      </w:r>
      <w:proofErr w:type="spellStart"/>
      <w:r w:rsidRPr="00D16F5E">
        <w:rPr>
          <w:rFonts w:asciiTheme="majorBidi" w:hAnsiTheme="majorBidi" w:cstheme="majorBidi"/>
          <w:lang w:bidi="ar-JO"/>
        </w:rPr>
        <w:t>Emad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 Abu </w:t>
      </w:r>
      <w:proofErr w:type="spellStart"/>
      <w:r w:rsidRPr="00D16F5E">
        <w:rPr>
          <w:rFonts w:asciiTheme="majorBidi" w:hAnsiTheme="majorBidi" w:cstheme="majorBidi"/>
          <w:lang w:bidi="ar-JO"/>
        </w:rPr>
        <w:t>Osba</w:t>
      </w:r>
      <w:proofErr w:type="spellEnd"/>
      <w:r w:rsidRPr="00D16F5E">
        <w:rPr>
          <w:rFonts w:asciiTheme="majorBidi" w:hAnsiTheme="majorBidi" w:cstheme="majorBidi"/>
          <w:lang w:bidi="ar-JO"/>
        </w:rPr>
        <w:t xml:space="preserve">'. (2017). </w:t>
      </w:r>
      <w:r w:rsidRPr="00D16F5E">
        <w:t>On       D-</w:t>
      </w:r>
      <w:proofErr w:type="spellStart"/>
      <w:r w:rsidRPr="00D16F5E">
        <w:t>Metacompactness</w:t>
      </w:r>
      <w:proofErr w:type="spellEnd"/>
      <w:r w:rsidRPr="00D16F5E">
        <w:t xml:space="preserve"> in </w:t>
      </w:r>
      <w:proofErr w:type="spellStart"/>
      <w:r w:rsidRPr="00D16F5E">
        <w:t>Bitopological</w:t>
      </w:r>
      <w:proofErr w:type="spellEnd"/>
      <w:r w:rsidRPr="00D16F5E">
        <w:t xml:space="preserve"> Spaces</w:t>
      </w:r>
      <w:r w:rsidRPr="00D16F5E">
        <w:rPr>
          <w:rFonts w:asciiTheme="majorBidi" w:hAnsiTheme="majorBidi" w:cstheme="majorBidi"/>
          <w:lang w:bidi="ar-JO"/>
        </w:rPr>
        <w:t xml:space="preserve">, </w:t>
      </w:r>
      <w:r w:rsidRPr="00D16F5E">
        <w:rPr>
          <w:rFonts w:asciiTheme="majorBidi" w:hAnsiTheme="majorBidi" w:cstheme="majorBidi"/>
          <w:b/>
          <w:bCs/>
          <w:lang w:bidi="ar-JO"/>
        </w:rPr>
        <w:t xml:space="preserve">Jordan Journal of Mathematics and Statistics (JJMS) </w:t>
      </w:r>
      <w:r w:rsidRPr="00D16F5E">
        <w:rPr>
          <w:rFonts w:asciiTheme="majorBidi" w:hAnsiTheme="majorBidi" w:cstheme="majorBidi"/>
          <w:lang w:bidi="ar-JO"/>
        </w:rPr>
        <w:t>11(4), 2018, pp 345-361.</w:t>
      </w:r>
    </w:p>
    <w:p w:rsidR="003C7DAB" w:rsidRPr="003C7DAB" w:rsidRDefault="003C7DAB" w:rsidP="003C7DAB">
      <w:pPr>
        <w:pStyle w:val="a4"/>
        <w:rPr>
          <w:rFonts w:asciiTheme="majorBidi" w:hAnsiTheme="majorBidi" w:cstheme="majorBidi"/>
          <w:lang w:bidi="ar-JO"/>
        </w:rPr>
      </w:pPr>
    </w:p>
    <w:p w:rsidR="003C7DAB" w:rsidRPr="00984A74" w:rsidRDefault="003C7DAB" w:rsidP="003C7DAB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984A74">
        <w:rPr>
          <w:color w:val="000000"/>
        </w:rPr>
        <w:t xml:space="preserve">Mohammad </w:t>
      </w:r>
      <w:proofErr w:type="spellStart"/>
      <w:r w:rsidRPr="00984A74">
        <w:rPr>
          <w:color w:val="000000"/>
        </w:rPr>
        <w:t>Almousa</w:t>
      </w:r>
      <w:proofErr w:type="spellEnd"/>
      <w:r w:rsidRPr="00984A74">
        <w:rPr>
          <w:color w:val="000000"/>
        </w:rPr>
        <w:t xml:space="preserve">, </w:t>
      </w:r>
      <w:proofErr w:type="spellStart"/>
      <w:r w:rsidRPr="00984A74">
        <w:rPr>
          <w:color w:val="000000"/>
        </w:rPr>
        <w:t>Imad</w:t>
      </w:r>
      <w:proofErr w:type="spellEnd"/>
      <w:r w:rsidRPr="00984A74">
        <w:rPr>
          <w:color w:val="000000"/>
        </w:rPr>
        <w:t xml:space="preserve"> Al-</w:t>
      </w:r>
      <w:proofErr w:type="spellStart"/>
      <w:r w:rsidRPr="00984A74">
        <w:rPr>
          <w:color w:val="000000"/>
        </w:rPr>
        <w:t>Zuhairi</w:t>
      </w:r>
      <w:proofErr w:type="spellEnd"/>
      <w:r w:rsidRPr="00984A74">
        <w:rPr>
          <w:color w:val="000000"/>
        </w:rPr>
        <w:t xml:space="preserve">, </w:t>
      </w:r>
      <w:proofErr w:type="spellStart"/>
      <w:r w:rsidRPr="00984A74">
        <w:rPr>
          <w:color w:val="000000"/>
        </w:rPr>
        <w:t>Yousef</w:t>
      </w:r>
      <w:proofErr w:type="spellEnd"/>
      <w:r w:rsidRPr="00984A74">
        <w:rPr>
          <w:color w:val="000000"/>
        </w:rPr>
        <w:t xml:space="preserve"> Al-</w:t>
      </w:r>
      <w:proofErr w:type="spellStart"/>
      <w:r w:rsidRPr="00984A74">
        <w:rPr>
          <w:color w:val="000000"/>
        </w:rPr>
        <w:t>Qudah</w:t>
      </w:r>
      <w:proofErr w:type="spellEnd"/>
      <w:r w:rsidRPr="00984A74">
        <w:rPr>
          <w:color w:val="000000"/>
        </w:rPr>
        <w:t xml:space="preserve"> And </w:t>
      </w:r>
      <w:proofErr w:type="spellStart"/>
      <w:r w:rsidRPr="00984A74">
        <w:rPr>
          <w:color w:val="000000"/>
        </w:rPr>
        <w:t>Hamza</w:t>
      </w:r>
      <w:proofErr w:type="spellEnd"/>
    </w:p>
    <w:p w:rsidR="003C7DAB" w:rsidRPr="00984A74" w:rsidRDefault="003C7DAB" w:rsidP="003C7DAB">
      <w:pPr>
        <w:pStyle w:val="a4"/>
        <w:autoSpaceDE w:val="0"/>
        <w:autoSpaceDN w:val="0"/>
        <w:adjustRightInd w:val="0"/>
        <w:rPr>
          <w:color w:val="000000"/>
        </w:rPr>
      </w:pPr>
      <w:proofErr w:type="spellStart"/>
      <w:r w:rsidRPr="00984A74">
        <w:rPr>
          <w:color w:val="000000"/>
        </w:rPr>
        <w:t>Qoqazeh</w:t>
      </w:r>
      <w:proofErr w:type="spellEnd"/>
      <w:r w:rsidRPr="00984A74">
        <w:rPr>
          <w:color w:val="000000"/>
        </w:rPr>
        <w:t xml:space="preserve">(2020). </w:t>
      </w:r>
      <w:r w:rsidRPr="00984A74">
        <w:rPr>
          <w:b/>
          <w:bCs/>
          <w:lang w:eastAsia="ar-SA"/>
        </w:rPr>
        <w:t xml:space="preserve"> </w:t>
      </w:r>
      <w:proofErr w:type="spellStart"/>
      <w:r w:rsidRPr="00984A74">
        <w:rPr>
          <w:lang w:eastAsia="ar-SA"/>
        </w:rPr>
        <w:t>Mahgoub</w:t>
      </w:r>
      <w:proofErr w:type="spellEnd"/>
      <w:r w:rsidRPr="00984A74">
        <w:rPr>
          <w:lang w:eastAsia="ar-SA"/>
        </w:rPr>
        <w:t xml:space="preserve"> </w:t>
      </w:r>
      <w:proofErr w:type="spellStart"/>
      <w:r w:rsidRPr="00984A74">
        <w:rPr>
          <w:lang w:eastAsia="ar-SA"/>
        </w:rPr>
        <w:t>Adomian</w:t>
      </w:r>
      <w:proofErr w:type="spellEnd"/>
      <w:r w:rsidRPr="00984A74">
        <w:rPr>
          <w:lang w:eastAsia="ar-SA"/>
        </w:rPr>
        <w:t xml:space="preserve"> Decomposition Method For Solving </w:t>
      </w:r>
      <w:proofErr w:type="spellStart"/>
      <w:r w:rsidRPr="00984A74">
        <w:rPr>
          <w:lang w:eastAsia="ar-SA"/>
        </w:rPr>
        <w:t>Newwill</w:t>
      </w:r>
      <w:proofErr w:type="spellEnd"/>
      <w:r w:rsidRPr="00984A74">
        <w:rPr>
          <w:lang w:eastAsia="ar-SA"/>
        </w:rPr>
        <w:t>-Whitehead-</w:t>
      </w:r>
      <w:proofErr w:type="spellStart"/>
      <w:r w:rsidRPr="00984A74">
        <w:rPr>
          <w:lang w:eastAsia="ar-SA"/>
        </w:rPr>
        <w:t>Segel</w:t>
      </w:r>
      <w:proofErr w:type="spellEnd"/>
      <w:r w:rsidRPr="00984A74">
        <w:rPr>
          <w:lang w:eastAsia="ar-SA"/>
        </w:rPr>
        <w:t xml:space="preserve"> Equation,</w:t>
      </w:r>
      <w:r w:rsidRPr="00984A74">
        <w:rPr>
          <w:b/>
          <w:bCs/>
          <w:lang w:eastAsia="ar-SA"/>
        </w:rPr>
        <w:t xml:space="preserve"> </w:t>
      </w:r>
      <w:r w:rsidRPr="00984A74">
        <w:rPr>
          <w:b/>
          <w:bCs/>
          <w:lang w:bidi="ar-JO"/>
        </w:rPr>
        <w:t xml:space="preserve">International Journal of Mathematics and Statistics Invention(IJMSI), </w:t>
      </w:r>
      <w:r w:rsidRPr="00984A74">
        <w:rPr>
          <w:lang w:bidi="ar-JO"/>
        </w:rPr>
        <w:t>8(1), pp 22-24.</w:t>
      </w:r>
    </w:p>
    <w:p w:rsidR="003C7DAB" w:rsidRPr="00984A74" w:rsidRDefault="003C7DAB" w:rsidP="003C7DAB">
      <w:pPr>
        <w:pStyle w:val="a4"/>
        <w:rPr>
          <w:lang w:bidi="ar-JO"/>
        </w:rPr>
      </w:pPr>
    </w:p>
    <w:p w:rsidR="003C7DAB" w:rsidRPr="00984A74" w:rsidRDefault="003C7DAB" w:rsidP="003C7DAB">
      <w:pPr>
        <w:pStyle w:val="a4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</w:rPr>
      </w:pPr>
      <w:r w:rsidRPr="00984A74">
        <w:rPr>
          <w:color w:val="000000"/>
        </w:rPr>
        <w:t xml:space="preserve">Mohammad </w:t>
      </w:r>
      <w:proofErr w:type="spellStart"/>
      <w:r w:rsidRPr="00984A74">
        <w:rPr>
          <w:color w:val="000000"/>
        </w:rPr>
        <w:t>Almousa</w:t>
      </w:r>
      <w:proofErr w:type="spellEnd"/>
      <w:r w:rsidRPr="00984A74">
        <w:rPr>
          <w:color w:val="000000"/>
        </w:rPr>
        <w:t xml:space="preserve">, </w:t>
      </w:r>
      <w:proofErr w:type="spellStart"/>
      <w:r w:rsidRPr="00984A74">
        <w:rPr>
          <w:color w:val="000000"/>
        </w:rPr>
        <w:t>Imad</w:t>
      </w:r>
      <w:proofErr w:type="spellEnd"/>
      <w:r w:rsidRPr="00984A74">
        <w:rPr>
          <w:color w:val="000000"/>
        </w:rPr>
        <w:t xml:space="preserve"> Al-</w:t>
      </w:r>
      <w:proofErr w:type="spellStart"/>
      <w:r w:rsidRPr="00984A74">
        <w:rPr>
          <w:color w:val="000000"/>
        </w:rPr>
        <w:t>Zuhairi</w:t>
      </w:r>
      <w:proofErr w:type="spellEnd"/>
      <w:r w:rsidRPr="00984A74">
        <w:rPr>
          <w:color w:val="000000"/>
        </w:rPr>
        <w:t xml:space="preserve">, </w:t>
      </w:r>
      <w:proofErr w:type="spellStart"/>
      <w:r w:rsidRPr="00984A74">
        <w:rPr>
          <w:color w:val="000000"/>
        </w:rPr>
        <w:t>Yousef</w:t>
      </w:r>
      <w:proofErr w:type="spellEnd"/>
      <w:r w:rsidRPr="00984A74">
        <w:rPr>
          <w:color w:val="000000"/>
        </w:rPr>
        <w:t xml:space="preserve"> Al-</w:t>
      </w:r>
      <w:proofErr w:type="spellStart"/>
      <w:r w:rsidRPr="00984A74">
        <w:rPr>
          <w:color w:val="000000"/>
        </w:rPr>
        <w:t>Qudah</w:t>
      </w:r>
      <w:proofErr w:type="spellEnd"/>
      <w:r w:rsidRPr="00984A74">
        <w:rPr>
          <w:color w:val="000000"/>
        </w:rPr>
        <w:t xml:space="preserve"> And </w:t>
      </w:r>
      <w:proofErr w:type="spellStart"/>
      <w:r w:rsidRPr="00984A74">
        <w:rPr>
          <w:color w:val="000000"/>
        </w:rPr>
        <w:t>Hamza</w:t>
      </w:r>
      <w:proofErr w:type="spellEnd"/>
      <w:r w:rsidRPr="00984A74">
        <w:rPr>
          <w:color w:val="000000"/>
        </w:rPr>
        <w:t xml:space="preserve"> </w:t>
      </w:r>
      <w:proofErr w:type="spellStart"/>
      <w:r w:rsidRPr="00984A74">
        <w:rPr>
          <w:color w:val="000000"/>
        </w:rPr>
        <w:t>Qoqazeh</w:t>
      </w:r>
      <w:proofErr w:type="spellEnd"/>
      <w:r w:rsidRPr="00984A74">
        <w:rPr>
          <w:color w:val="000000"/>
        </w:rPr>
        <w:t xml:space="preserve">(2020). </w:t>
      </w:r>
      <w:r w:rsidRPr="00984A74">
        <w:rPr>
          <w:lang w:eastAsia="ar-SA"/>
        </w:rPr>
        <w:t xml:space="preserve">Solution of Heat and Wave Equation using </w:t>
      </w:r>
      <w:proofErr w:type="spellStart"/>
      <w:r w:rsidRPr="00984A74">
        <w:rPr>
          <w:lang w:eastAsia="ar-SA"/>
        </w:rPr>
        <w:t>Mahgoub</w:t>
      </w:r>
      <w:proofErr w:type="spellEnd"/>
      <w:r w:rsidRPr="00984A74">
        <w:rPr>
          <w:lang w:eastAsia="ar-SA"/>
        </w:rPr>
        <w:t xml:space="preserve"> </w:t>
      </w:r>
      <w:proofErr w:type="spellStart"/>
      <w:r w:rsidRPr="00984A74">
        <w:rPr>
          <w:lang w:eastAsia="ar-SA"/>
        </w:rPr>
        <w:t>Adomian</w:t>
      </w:r>
      <w:proofErr w:type="spellEnd"/>
      <w:r w:rsidRPr="00984A74">
        <w:rPr>
          <w:lang w:eastAsia="ar-SA"/>
        </w:rPr>
        <w:t xml:space="preserve"> </w:t>
      </w:r>
      <w:proofErr w:type="spellStart"/>
      <w:r w:rsidRPr="00984A74">
        <w:rPr>
          <w:lang w:eastAsia="ar-SA"/>
        </w:rPr>
        <w:t>Decompositon</w:t>
      </w:r>
      <w:proofErr w:type="spellEnd"/>
      <w:r w:rsidRPr="00984A74">
        <w:rPr>
          <w:lang w:eastAsia="ar-SA"/>
        </w:rPr>
        <w:t xml:space="preserve"> Method.</w:t>
      </w:r>
      <w:r w:rsidRPr="00984A74">
        <w:rPr>
          <w:b/>
          <w:bCs/>
          <w:lang w:bidi="ar-JO"/>
        </w:rPr>
        <w:t xml:space="preserve"> International Advance Journal of Engineering Research (IAJER)</w:t>
      </w:r>
      <w:r w:rsidRPr="00984A74">
        <w:rPr>
          <w:lang w:bidi="ar-JO"/>
        </w:rPr>
        <w:t>, 3(1), pp 7-11.</w:t>
      </w:r>
    </w:p>
    <w:p w:rsidR="003C7DAB" w:rsidRDefault="003C7DAB" w:rsidP="003C7DAB">
      <w:pPr>
        <w:pStyle w:val="a4"/>
        <w:contextualSpacing w:val="0"/>
        <w:rPr>
          <w:rFonts w:asciiTheme="majorBidi" w:hAnsiTheme="majorBidi" w:cstheme="majorBidi"/>
          <w:lang w:bidi="ar-JO"/>
        </w:rPr>
      </w:pPr>
    </w:p>
    <w:p w:rsidR="00126471" w:rsidRPr="00126471" w:rsidRDefault="00126471" w:rsidP="00126471">
      <w:pPr>
        <w:pStyle w:val="a4"/>
        <w:rPr>
          <w:rFonts w:asciiTheme="majorBidi" w:hAnsiTheme="majorBidi" w:cstheme="majorBidi"/>
          <w:lang w:bidi="ar-JO"/>
        </w:rPr>
      </w:pPr>
    </w:p>
    <w:p w:rsidR="00126471" w:rsidRPr="00283D57" w:rsidRDefault="00126471" w:rsidP="00126471">
      <w:pPr>
        <w:pStyle w:val="a4"/>
        <w:numPr>
          <w:ilvl w:val="0"/>
          <w:numId w:val="14"/>
        </w:numPr>
        <w:spacing w:after="300" w:line="360" w:lineRule="auto"/>
        <w:contextualSpacing w:val="0"/>
        <w:jc w:val="both"/>
        <w:rPr>
          <w:rFonts w:asciiTheme="majorBidi" w:eastAsiaTheme="minorEastAsia" w:hAnsiTheme="majorBidi" w:cstheme="majorBidi"/>
          <w:kern w:val="24"/>
        </w:rPr>
      </w:pPr>
      <w:r w:rsidRPr="00283D57">
        <w:rPr>
          <w:rFonts w:asciiTheme="majorBidi" w:eastAsiaTheme="minorHAnsi" w:hAnsiTheme="majorBidi" w:cstheme="majorBidi"/>
        </w:rPr>
        <w:t>Al-</w:t>
      </w:r>
      <w:proofErr w:type="spellStart"/>
      <w:r w:rsidRPr="00283D57">
        <w:rPr>
          <w:rFonts w:asciiTheme="majorBidi" w:eastAsiaTheme="minorHAnsi" w:hAnsiTheme="majorBidi" w:cstheme="majorBidi"/>
        </w:rPr>
        <w:t>Zuhairi</w:t>
      </w:r>
      <w:proofErr w:type="spellEnd"/>
      <w:r w:rsidRPr="00283D57">
        <w:rPr>
          <w:rFonts w:asciiTheme="majorBidi" w:eastAsiaTheme="minorHAnsi" w:hAnsiTheme="majorBidi" w:cstheme="majorBidi"/>
        </w:rPr>
        <w:t xml:space="preserve">, I., </w:t>
      </w:r>
      <w:r w:rsidRPr="00283D57">
        <w:rPr>
          <w:rFonts w:asciiTheme="majorBidi" w:eastAsiaTheme="minorHAnsi" w:hAnsiTheme="majorBidi" w:cstheme="majorBidi"/>
          <w:b/>
          <w:bCs/>
        </w:rPr>
        <w:t>Al-</w:t>
      </w:r>
      <w:proofErr w:type="spellStart"/>
      <w:r w:rsidRPr="00283D57">
        <w:rPr>
          <w:rFonts w:asciiTheme="majorBidi" w:eastAsiaTheme="minorHAnsi" w:hAnsiTheme="majorBidi" w:cstheme="majorBidi"/>
          <w:b/>
          <w:bCs/>
        </w:rPr>
        <w:t>Qudah</w:t>
      </w:r>
      <w:proofErr w:type="spellEnd"/>
      <w:r w:rsidRPr="00283D57">
        <w:rPr>
          <w:rFonts w:asciiTheme="majorBidi" w:eastAsiaTheme="minorHAnsi" w:hAnsiTheme="majorBidi" w:cstheme="majorBidi"/>
          <w:b/>
          <w:bCs/>
        </w:rPr>
        <w:t>, Y.,</w:t>
      </w:r>
      <w:r w:rsidRPr="00283D57">
        <w:rPr>
          <w:rFonts w:asciiTheme="majorBidi" w:eastAsiaTheme="minorHAnsi" w:hAnsiTheme="majorBidi" w:cstheme="majorBidi"/>
        </w:rPr>
        <w:t xml:space="preserve"> </w:t>
      </w:r>
      <w:proofErr w:type="spellStart"/>
      <w:r w:rsidRPr="00283D57">
        <w:rPr>
          <w:rFonts w:asciiTheme="majorBidi" w:hAnsiTheme="majorBidi" w:cstheme="majorBidi"/>
        </w:rPr>
        <w:t>Chammam</w:t>
      </w:r>
      <w:proofErr w:type="spellEnd"/>
      <w:r w:rsidRPr="00283D57">
        <w:rPr>
          <w:rFonts w:asciiTheme="majorBidi" w:hAnsiTheme="majorBidi" w:cstheme="majorBidi"/>
        </w:rPr>
        <w:t xml:space="preserve">, W., </w:t>
      </w:r>
      <w:proofErr w:type="spellStart"/>
      <w:r w:rsidRPr="00283D57">
        <w:rPr>
          <w:rFonts w:asciiTheme="majorBidi" w:hAnsiTheme="majorBidi" w:cstheme="majorBidi"/>
        </w:rPr>
        <w:t>Khalaf</w:t>
      </w:r>
      <w:proofErr w:type="spellEnd"/>
      <w:r w:rsidRPr="00283D57">
        <w:rPr>
          <w:rFonts w:asciiTheme="majorBidi" w:hAnsiTheme="majorBidi" w:cstheme="majorBidi"/>
        </w:rPr>
        <w:t xml:space="preserve">, M., El </w:t>
      </w:r>
      <w:proofErr w:type="spellStart"/>
      <w:r w:rsidRPr="00283D57">
        <w:rPr>
          <w:rFonts w:asciiTheme="majorBidi" w:hAnsiTheme="majorBidi" w:cstheme="majorBidi"/>
        </w:rPr>
        <w:t>moasry</w:t>
      </w:r>
      <w:proofErr w:type="spellEnd"/>
      <w:r w:rsidRPr="00283D57">
        <w:rPr>
          <w:rFonts w:asciiTheme="majorBidi" w:hAnsiTheme="majorBidi" w:cstheme="majorBidi"/>
        </w:rPr>
        <w:t xml:space="preserve">, A., </w:t>
      </w:r>
      <w:proofErr w:type="spellStart"/>
      <w:r w:rsidRPr="00283D57">
        <w:rPr>
          <w:rFonts w:asciiTheme="majorBidi" w:eastAsiaTheme="minorHAnsi" w:hAnsiTheme="majorBidi" w:cstheme="majorBidi"/>
        </w:rPr>
        <w:t>Qoqazeh</w:t>
      </w:r>
      <w:proofErr w:type="spellEnd"/>
      <w:r w:rsidRPr="00283D57">
        <w:rPr>
          <w:rFonts w:asciiTheme="majorBidi" w:eastAsiaTheme="minorHAnsi" w:hAnsiTheme="majorBidi" w:cstheme="majorBidi"/>
        </w:rPr>
        <w:t xml:space="preserve">, H. and </w:t>
      </w:r>
      <w:proofErr w:type="spellStart"/>
      <w:r w:rsidRPr="00283D57">
        <w:rPr>
          <w:rFonts w:asciiTheme="majorBidi" w:eastAsiaTheme="minorHAnsi" w:hAnsiTheme="majorBidi" w:cstheme="majorBidi"/>
        </w:rPr>
        <w:t>Almousa</w:t>
      </w:r>
      <w:proofErr w:type="spellEnd"/>
      <w:r w:rsidRPr="00283D57">
        <w:rPr>
          <w:rFonts w:asciiTheme="majorBidi" w:eastAsiaTheme="minorHAnsi" w:hAnsiTheme="majorBidi" w:cstheme="majorBidi"/>
        </w:rPr>
        <w:t xml:space="preserve">, M. </w:t>
      </w:r>
      <w:r>
        <w:rPr>
          <w:rFonts w:asciiTheme="majorBidi" w:eastAsiaTheme="minorHAnsi" w:hAnsiTheme="majorBidi" w:cstheme="majorBidi"/>
        </w:rPr>
        <w:t>(</w:t>
      </w:r>
      <w:r w:rsidRPr="00283D57">
        <w:rPr>
          <w:rFonts w:asciiTheme="majorBidi" w:eastAsiaTheme="minorHAnsi" w:hAnsiTheme="majorBidi" w:cstheme="majorBidi"/>
        </w:rPr>
        <w:t>2020</w:t>
      </w:r>
      <w:r>
        <w:rPr>
          <w:rFonts w:asciiTheme="majorBidi" w:eastAsiaTheme="minorHAnsi" w:hAnsiTheme="majorBidi" w:cstheme="majorBidi"/>
        </w:rPr>
        <w:t>)</w:t>
      </w:r>
      <w:r w:rsidRPr="00283D57">
        <w:rPr>
          <w:rFonts w:asciiTheme="majorBidi" w:eastAsiaTheme="minorHAnsi" w:hAnsiTheme="majorBidi" w:cstheme="majorBidi"/>
        </w:rPr>
        <w:t xml:space="preserve">. </w:t>
      </w:r>
      <w:r w:rsidRPr="00283D57">
        <w:rPr>
          <w:rFonts w:asciiTheme="majorBidi" w:hAnsiTheme="majorBidi" w:cstheme="majorBidi"/>
        </w:rPr>
        <w:t>Fuzzy Parameterized Complex Multi-Fuzzy Soft Expert Set in Prediction of Coronary Artery Disease. Journal of Progressive Research in Mathematics 16 ( 4): 3133- 3157.</w:t>
      </w:r>
    </w:p>
    <w:p w:rsidR="0032788D" w:rsidRPr="00760AC1" w:rsidRDefault="0032788D" w:rsidP="00760AC1">
      <w:pPr>
        <w:pStyle w:val="a4"/>
        <w:contextualSpacing w:val="0"/>
        <w:rPr>
          <w:rFonts w:asciiTheme="majorBidi" w:hAnsiTheme="majorBidi" w:cstheme="majorBidi"/>
          <w:lang w:bidi="ar-JO"/>
        </w:rPr>
      </w:pPr>
    </w:p>
    <w:p w:rsidR="009C47BE" w:rsidRPr="00D16F5E" w:rsidRDefault="009C47BE" w:rsidP="00D42A48">
      <w:pPr>
        <w:jc w:val="both"/>
        <w:rPr>
          <w:u w:val="single"/>
        </w:rPr>
      </w:pPr>
    </w:p>
    <w:p w:rsidR="009C47BE" w:rsidRPr="00D16F5E" w:rsidRDefault="009C47BE" w:rsidP="009C47BE">
      <w:pPr>
        <w:ind w:left="1440"/>
        <w:jc w:val="center"/>
      </w:pPr>
      <w:r w:rsidRPr="00D16F5E">
        <w:tab/>
      </w:r>
    </w:p>
    <w:p w:rsidR="00E37C50" w:rsidRPr="00D16F5E" w:rsidRDefault="00E37C50"/>
    <w:sectPr w:rsidR="00E37C50" w:rsidRPr="00D16F5E" w:rsidSect="00493A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17" w:rsidRDefault="005E3317" w:rsidP="00625B31">
      <w:r>
        <w:separator/>
      </w:r>
    </w:p>
  </w:endnote>
  <w:endnote w:type="continuationSeparator" w:id="0">
    <w:p w:rsidR="005E3317" w:rsidRDefault="005E3317" w:rsidP="0062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17" w:rsidRDefault="005E3317" w:rsidP="00625B31">
      <w:r>
        <w:separator/>
      </w:r>
    </w:p>
  </w:footnote>
  <w:footnote w:type="continuationSeparator" w:id="0">
    <w:p w:rsidR="005E3317" w:rsidRDefault="005E3317" w:rsidP="0062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14"/>
    <w:multiLevelType w:val="hybridMultilevel"/>
    <w:tmpl w:val="4F6EA4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B369788">
      <w:start w:val="1"/>
      <w:numFmt w:val="bullet"/>
      <w:lvlText w:val=""/>
      <w:lvlJc w:val="left"/>
      <w:pPr>
        <w:tabs>
          <w:tab w:val="num" w:pos="1152"/>
        </w:tabs>
        <w:ind w:left="1368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6631"/>
    <w:multiLevelType w:val="hybridMultilevel"/>
    <w:tmpl w:val="28581AD2"/>
    <w:lvl w:ilvl="0" w:tplc="CBC83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6071"/>
    <w:multiLevelType w:val="hybridMultilevel"/>
    <w:tmpl w:val="2870C9DE"/>
    <w:lvl w:ilvl="0" w:tplc="57A0F7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C31EC"/>
    <w:multiLevelType w:val="hybridMultilevel"/>
    <w:tmpl w:val="B04A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D4CB9"/>
    <w:multiLevelType w:val="hybridMultilevel"/>
    <w:tmpl w:val="109E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4EAF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9B3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6">
    <w:nsid w:val="44702E7F"/>
    <w:multiLevelType w:val="hybridMultilevel"/>
    <w:tmpl w:val="320C65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7">
    <w:nsid w:val="45383ECF"/>
    <w:multiLevelType w:val="hybridMultilevel"/>
    <w:tmpl w:val="C3F06E1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B369788">
      <w:start w:val="1"/>
      <w:numFmt w:val="bullet"/>
      <w:lvlText w:val=""/>
      <w:lvlJc w:val="left"/>
      <w:pPr>
        <w:tabs>
          <w:tab w:val="num" w:pos="1152"/>
        </w:tabs>
        <w:ind w:left="1368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2662A"/>
    <w:multiLevelType w:val="hybridMultilevel"/>
    <w:tmpl w:val="9A041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515273A9"/>
    <w:multiLevelType w:val="hybridMultilevel"/>
    <w:tmpl w:val="A5A8978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B369788">
      <w:start w:val="1"/>
      <w:numFmt w:val="bullet"/>
      <w:lvlText w:val=""/>
      <w:lvlJc w:val="left"/>
      <w:pPr>
        <w:tabs>
          <w:tab w:val="num" w:pos="1152"/>
        </w:tabs>
        <w:ind w:left="1368" w:hanging="288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90358"/>
    <w:multiLevelType w:val="hybridMultilevel"/>
    <w:tmpl w:val="E2EE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5FA0"/>
    <w:multiLevelType w:val="hybridMultilevel"/>
    <w:tmpl w:val="601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10811"/>
    <w:multiLevelType w:val="hybridMultilevel"/>
    <w:tmpl w:val="6F2EBF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9F62B1"/>
    <w:multiLevelType w:val="hybridMultilevel"/>
    <w:tmpl w:val="F2040D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390750"/>
    <w:multiLevelType w:val="hybridMultilevel"/>
    <w:tmpl w:val="B43A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7BE"/>
    <w:rsid w:val="0000011C"/>
    <w:rsid w:val="0000334D"/>
    <w:rsid w:val="0000349F"/>
    <w:rsid w:val="00011E93"/>
    <w:rsid w:val="000137CA"/>
    <w:rsid w:val="000153C7"/>
    <w:rsid w:val="00017511"/>
    <w:rsid w:val="00036891"/>
    <w:rsid w:val="00040697"/>
    <w:rsid w:val="0004479F"/>
    <w:rsid w:val="00045050"/>
    <w:rsid w:val="00046786"/>
    <w:rsid w:val="0004732C"/>
    <w:rsid w:val="00052BE0"/>
    <w:rsid w:val="000570B1"/>
    <w:rsid w:val="000606EE"/>
    <w:rsid w:val="00071DDC"/>
    <w:rsid w:val="00075C7B"/>
    <w:rsid w:val="0007739A"/>
    <w:rsid w:val="00081B6C"/>
    <w:rsid w:val="000825C0"/>
    <w:rsid w:val="00086F24"/>
    <w:rsid w:val="00090BF7"/>
    <w:rsid w:val="00090FA0"/>
    <w:rsid w:val="000926E0"/>
    <w:rsid w:val="00096D7B"/>
    <w:rsid w:val="000A0CB8"/>
    <w:rsid w:val="000A14FC"/>
    <w:rsid w:val="000A2CF1"/>
    <w:rsid w:val="000A34B4"/>
    <w:rsid w:val="000A51AA"/>
    <w:rsid w:val="000A7120"/>
    <w:rsid w:val="000B072B"/>
    <w:rsid w:val="000B1B59"/>
    <w:rsid w:val="000B6AFC"/>
    <w:rsid w:val="000B7027"/>
    <w:rsid w:val="000C0D3B"/>
    <w:rsid w:val="000C0EEF"/>
    <w:rsid w:val="000C192C"/>
    <w:rsid w:val="000C19E7"/>
    <w:rsid w:val="000C3BC5"/>
    <w:rsid w:val="000C3E17"/>
    <w:rsid w:val="000D1008"/>
    <w:rsid w:val="000D66F5"/>
    <w:rsid w:val="000D73BC"/>
    <w:rsid w:val="000D7B0B"/>
    <w:rsid w:val="000E0208"/>
    <w:rsid w:val="000E22C5"/>
    <w:rsid w:val="000E3BFA"/>
    <w:rsid w:val="000F1ECD"/>
    <w:rsid w:val="000F7FDC"/>
    <w:rsid w:val="001042C2"/>
    <w:rsid w:val="00105239"/>
    <w:rsid w:val="00106F50"/>
    <w:rsid w:val="00110943"/>
    <w:rsid w:val="00113A8B"/>
    <w:rsid w:val="00122E1F"/>
    <w:rsid w:val="00123A17"/>
    <w:rsid w:val="00125C33"/>
    <w:rsid w:val="00126471"/>
    <w:rsid w:val="0012656F"/>
    <w:rsid w:val="00130046"/>
    <w:rsid w:val="0013518D"/>
    <w:rsid w:val="001376D7"/>
    <w:rsid w:val="00140B02"/>
    <w:rsid w:val="00143F8E"/>
    <w:rsid w:val="00144420"/>
    <w:rsid w:val="00151E60"/>
    <w:rsid w:val="00162277"/>
    <w:rsid w:val="00167E00"/>
    <w:rsid w:val="00170328"/>
    <w:rsid w:val="00170BCF"/>
    <w:rsid w:val="00172B0E"/>
    <w:rsid w:val="00174398"/>
    <w:rsid w:val="0017789C"/>
    <w:rsid w:val="00180764"/>
    <w:rsid w:val="00182D93"/>
    <w:rsid w:val="00190918"/>
    <w:rsid w:val="0019519B"/>
    <w:rsid w:val="00197268"/>
    <w:rsid w:val="00197770"/>
    <w:rsid w:val="001A3748"/>
    <w:rsid w:val="001B2799"/>
    <w:rsid w:val="001B3EDF"/>
    <w:rsid w:val="001B5F20"/>
    <w:rsid w:val="001C35F9"/>
    <w:rsid w:val="001C3F48"/>
    <w:rsid w:val="001C5A35"/>
    <w:rsid w:val="001C63C7"/>
    <w:rsid w:val="001C793B"/>
    <w:rsid w:val="001D5663"/>
    <w:rsid w:val="001E070A"/>
    <w:rsid w:val="001E2F23"/>
    <w:rsid w:val="001E78B8"/>
    <w:rsid w:val="001E79EA"/>
    <w:rsid w:val="001E7CE4"/>
    <w:rsid w:val="001F155D"/>
    <w:rsid w:val="001F1584"/>
    <w:rsid w:val="001F35D0"/>
    <w:rsid w:val="00200018"/>
    <w:rsid w:val="002060F5"/>
    <w:rsid w:val="002076D2"/>
    <w:rsid w:val="00215777"/>
    <w:rsid w:val="00221C2E"/>
    <w:rsid w:val="00224E08"/>
    <w:rsid w:val="00226E11"/>
    <w:rsid w:val="00226F27"/>
    <w:rsid w:val="0023056C"/>
    <w:rsid w:val="002420AF"/>
    <w:rsid w:val="002425B0"/>
    <w:rsid w:val="002425D8"/>
    <w:rsid w:val="002429A3"/>
    <w:rsid w:val="00242C68"/>
    <w:rsid w:val="00242FE5"/>
    <w:rsid w:val="00244420"/>
    <w:rsid w:val="00244458"/>
    <w:rsid w:val="00244DC4"/>
    <w:rsid w:val="0024599F"/>
    <w:rsid w:val="00246237"/>
    <w:rsid w:val="0024725E"/>
    <w:rsid w:val="002551DD"/>
    <w:rsid w:val="002555A9"/>
    <w:rsid w:val="002578DC"/>
    <w:rsid w:val="00257CEE"/>
    <w:rsid w:val="00264B5E"/>
    <w:rsid w:val="00264FF0"/>
    <w:rsid w:val="002772EB"/>
    <w:rsid w:val="002815F0"/>
    <w:rsid w:val="002823AB"/>
    <w:rsid w:val="00284B92"/>
    <w:rsid w:val="002919DF"/>
    <w:rsid w:val="002930B3"/>
    <w:rsid w:val="002A09D4"/>
    <w:rsid w:val="002A3B3F"/>
    <w:rsid w:val="002A4743"/>
    <w:rsid w:val="002A56F4"/>
    <w:rsid w:val="002A606A"/>
    <w:rsid w:val="002A6C31"/>
    <w:rsid w:val="002B0183"/>
    <w:rsid w:val="002B0651"/>
    <w:rsid w:val="002B06F8"/>
    <w:rsid w:val="002B7B0D"/>
    <w:rsid w:val="002C032A"/>
    <w:rsid w:val="002C03CA"/>
    <w:rsid w:val="002C05E3"/>
    <w:rsid w:val="002C1975"/>
    <w:rsid w:val="002C73CC"/>
    <w:rsid w:val="002C7835"/>
    <w:rsid w:val="002D4E3B"/>
    <w:rsid w:val="002D5005"/>
    <w:rsid w:val="002D6CA6"/>
    <w:rsid w:val="002D6D12"/>
    <w:rsid w:val="002D6F55"/>
    <w:rsid w:val="002D766E"/>
    <w:rsid w:val="002E38E8"/>
    <w:rsid w:val="002E52B2"/>
    <w:rsid w:val="002E6D6D"/>
    <w:rsid w:val="002E758D"/>
    <w:rsid w:val="002F2611"/>
    <w:rsid w:val="002F432B"/>
    <w:rsid w:val="002F4550"/>
    <w:rsid w:val="002F45FF"/>
    <w:rsid w:val="002F5438"/>
    <w:rsid w:val="002F73A5"/>
    <w:rsid w:val="002F7DCD"/>
    <w:rsid w:val="00301D6E"/>
    <w:rsid w:val="003108B5"/>
    <w:rsid w:val="00310B26"/>
    <w:rsid w:val="00311378"/>
    <w:rsid w:val="0031258F"/>
    <w:rsid w:val="00326281"/>
    <w:rsid w:val="003268C0"/>
    <w:rsid w:val="0032788D"/>
    <w:rsid w:val="0033097A"/>
    <w:rsid w:val="00332D23"/>
    <w:rsid w:val="00333409"/>
    <w:rsid w:val="003349F0"/>
    <w:rsid w:val="003370A9"/>
    <w:rsid w:val="003377AC"/>
    <w:rsid w:val="00337FA7"/>
    <w:rsid w:val="00344AF3"/>
    <w:rsid w:val="00344B2C"/>
    <w:rsid w:val="003450EB"/>
    <w:rsid w:val="0034528F"/>
    <w:rsid w:val="003474D3"/>
    <w:rsid w:val="0035222E"/>
    <w:rsid w:val="00355613"/>
    <w:rsid w:val="00357829"/>
    <w:rsid w:val="00362E4D"/>
    <w:rsid w:val="00363B50"/>
    <w:rsid w:val="0036420E"/>
    <w:rsid w:val="003646FB"/>
    <w:rsid w:val="00366453"/>
    <w:rsid w:val="00375070"/>
    <w:rsid w:val="00377C5C"/>
    <w:rsid w:val="0038296C"/>
    <w:rsid w:val="00382B01"/>
    <w:rsid w:val="003861E2"/>
    <w:rsid w:val="00392458"/>
    <w:rsid w:val="00394BBB"/>
    <w:rsid w:val="003A207E"/>
    <w:rsid w:val="003A4D03"/>
    <w:rsid w:val="003B137E"/>
    <w:rsid w:val="003B2B23"/>
    <w:rsid w:val="003B2D75"/>
    <w:rsid w:val="003B5865"/>
    <w:rsid w:val="003B5B72"/>
    <w:rsid w:val="003B651A"/>
    <w:rsid w:val="003B67E8"/>
    <w:rsid w:val="003B7EB0"/>
    <w:rsid w:val="003C36CB"/>
    <w:rsid w:val="003C45E6"/>
    <w:rsid w:val="003C511D"/>
    <w:rsid w:val="003C6551"/>
    <w:rsid w:val="003C75E0"/>
    <w:rsid w:val="003C7DAB"/>
    <w:rsid w:val="003D0755"/>
    <w:rsid w:val="003D259E"/>
    <w:rsid w:val="003D7A86"/>
    <w:rsid w:val="003E0C67"/>
    <w:rsid w:val="003E4257"/>
    <w:rsid w:val="003E6014"/>
    <w:rsid w:val="003F026C"/>
    <w:rsid w:val="00400625"/>
    <w:rsid w:val="00405B2D"/>
    <w:rsid w:val="004215D9"/>
    <w:rsid w:val="0042773B"/>
    <w:rsid w:val="00431C6F"/>
    <w:rsid w:val="004329E5"/>
    <w:rsid w:val="00435DB4"/>
    <w:rsid w:val="00452FCF"/>
    <w:rsid w:val="00453E30"/>
    <w:rsid w:val="00455D0A"/>
    <w:rsid w:val="00462C4B"/>
    <w:rsid w:val="00470330"/>
    <w:rsid w:val="00470999"/>
    <w:rsid w:val="00471C0C"/>
    <w:rsid w:val="00484AFD"/>
    <w:rsid w:val="0048674E"/>
    <w:rsid w:val="004913CB"/>
    <w:rsid w:val="004913CD"/>
    <w:rsid w:val="00493AAF"/>
    <w:rsid w:val="0049678C"/>
    <w:rsid w:val="004A2BCC"/>
    <w:rsid w:val="004B056D"/>
    <w:rsid w:val="004B1011"/>
    <w:rsid w:val="004B1B55"/>
    <w:rsid w:val="004B1DBA"/>
    <w:rsid w:val="004B2198"/>
    <w:rsid w:val="004B2306"/>
    <w:rsid w:val="004B2BF5"/>
    <w:rsid w:val="004B509C"/>
    <w:rsid w:val="004B7227"/>
    <w:rsid w:val="004B7E9E"/>
    <w:rsid w:val="004C3B7B"/>
    <w:rsid w:val="004C54F2"/>
    <w:rsid w:val="004C717B"/>
    <w:rsid w:val="004C7F06"/>
    <w:rsid w:val="004D3E5B"/>
    <w:rsid w:val="004D58E9"/>
    <w:rsid w:val="004E1977"/>
    <w:rsid w:val="004E2DE2"/>
    <w:rsid w:val="004E2F1F"/>
    <w:rsid w:val="004E62D9"/>
    <w:rsid w:val="004E6ADC"/>
    <w:rsid w:val="004E6E22"/>
    <w:rsid w:val="004F184E"/>
    <w:rsid w:val="004F749B"/>
    <w:rsid w:val="00503B55"/>
    <w:rsid w:val="0050451E"/>
    <w:rsid w:val="00504896"/>
    <w:rsid w:val="00507BF5"/>
    <w:rsid w:val="0052010D"/>
    <w:rsid w:val="0052069B"/>
    <w:rsid w:val="005216E9"/>
    <w:rsid w:val="005251DA"/>
    <w:rsid w:val="0052558C"/>
    <w:rsid w:val="0052638E"/>
    <w:rsid w:val="005266D0"/>
    <w:rsid w:val="00527735"/>
    <w:rsid w:val="005311E5"/>
    <w:rsid w:val="00532F40"/>
    <w:rsid w:val="00534AF8"/>
    <w:rsid w:val="005423A1"/>
    <w:rsid w:val="005429AD"/>
    <w:rsid w:val="00543ECC"/>
    <w:rsid w:val="005446B7"/>
    <w:rsid w:val="0055135E"/>
    <w:rsid w:val="00552CC9"/>
    <w:rsid w:val="00557BE5"/>
    <w:rsid w:val="00557FD1"/>
    <w:rsid w:val="0056610A"/>
    <w:rsid w:val="00566845"/>
    <w:rsid w:val="0057196B"/>
    <w:rsid w:val="00571A59"/>
    <w:rsid w:val="00572F5A"/>
    <w:rsid w:val="00582C65"/>
    <w:rsid w:val="00584079"/>
    <w:rsid w:val="00590CD1"/>
    <w:rsid w:val="00592B0B"/>
    <w:rsid w:val="005A1DA3"/>
    <w:rsid w:val="005A3377"/>
    <w:rsid w:val="005A4467"/>
    <w:rsid w:val="005A4BEF"/>
    <w:rsid w:val="005A7A5E"/>
    <w:rsid w:val="005B7083"/>
    <w:rsid w:val="005C05ED"/>
    <w:rsid w:val="005D1EAD"/>
    <w:rsid w:val="005D1F5A"/>
    <w:rsid w:val="005D2280"/>
    <w:rsid w:val="005D458F"/>
    <w:rsid w:val="005D6E38"/>
    <w:rsid w:val="005E0F91"/>
    <w:rsid w:val="005E17D3"/>
    <w:rsid w:val="005E3317"/>
    <w:rsid w:val="005E40E0"/>
    <w:rsid w:val="005E4273"/>
    <w:rsid w:val="005E43CD"/>
    <w:rsid w:val="005F46FB"/>
    <w:rsid w:val="00600ACB"/>
    <w:rsid w:val="00601C55"/>
    <w:rsid w:val="00605972"/>
    <w:rsid w:val="006072F3"/>
    <w:rsid w:val="006153E4"/>
    <w:rsid w:val="00620056"/>
    <w:rsid w:val="00621561"/>
    <w:rsid w:val="00625B31"/>
    <w:rsid w:val="00625B7F"/>
    <w:rsid w:val="0063498D"/>
    <w:rsid w:val="00641615"/>
    <w:rsid w:val="00650BB4"/>
    <w:rsid w:val="006658DB"/>
    <w:rsid w:val="0067041B"/>
    <w:rsid w:val="006709CA"/>
    <w:rsid w:val="00670D66"/>
    <w:rsid w:val="00674D0C"/>
    <w:rsid w:val="00675CF6"/>
    <w:rsid w:val="00677E6B"/>
    <w:rsid w:val="00680470"/>
    <w:rsid w:val="00680820"/>
    <w:rsid w:val="00682FEC"/>
    <w:rsid w:val="00683D52"/>
    <w:rsid w:val="00685CB9"/>
    <w:rsid w:val="006941C0"/>
    <w:rsid w:val="00697D7D"/>
    <w:rsid w:val="006A0217"/>
    <w:rsid w:val="006A0E5A"/>
    <w:rsid w:val="006A59C5"/>
    <w:rsid w:val="006A6AB0"/>
    <w:rsid w:val="006B2C8D"/>
    <w:rsid w:val="006B4225"/>
    <w:rsid w:val="006C142E"/>
    <w:rsid w:val="006C1695"/>
    <w:rsid w:val="006C1BE9"/>
    <w:rsid w:val="006C3D93"/>
    <w:rsid w:val="006C4954"/>
    <w:rsid w:val="006C75D2"/>
    <w:rsid w:val="006D1263"/>
    <w:rsid w:val="006D2266"/>
    <w:rsid w:val="006D362A"/>
    <w:rsid w:val="006D734E"/>
    <w:rsid w:val="006E18DC"/>
    <w:rsid w:val="006E1BA4"/>
    <w:rsid w:val="006E2644"/>
    <w:rsid w:val="006E42AA"/>
    <w:rsid w:val="006E54F6"/>
    <w:rsid w:val="006E67A6"/>
    <w:rsid w:val="006F55AD"/>
    <w:rsid w:val="00701D25"/>
    <w:rsid w:val="00702A8E"/>
    <w:rsid w:val="007056BF"/>
    <w:rsid w:val="00715867"/>
    <w:rsid w:val="00715E5B"/>
    <w:rsid w:val="00716AF2"/>
    <w:rsid w:val="00720F7E"/>
    <w:rsid w:val="00721E30"/>
    <w:rsid w:val="00722776"/>
    <w:rsid w:val="007245D3"/>
    <w:rsid w:val="007278C5"/>
    <w:rsid w:val="00733E7F"/>
    <w:rsid w:val="00737289"/>
    <w:rsid w:val="00737C10"/>
    <w:rsid w:val="00743791"/>
    <w:rsid w:val="00743ADE"/>
    <w:rsid w:val="007469B0"/>
    <w:rsid w:val="00756AAD"/>
    <w:rsid w:val="00760AC1"/>
    <w:rsid w:val="00764148"/>
    <w:rsid w:val="00764DCF"/>
    <w:rsid w:val="007668A8"/>
    <w:rsid w:val="0077248B"/>
    <w:rsid w:val="007736ED"/>
    <w:rsid w:val="0077660E"/>
    <w:rsid w:val="00785C37"/>
    <w:rsid w:val="007866FA"/>
    <w:rsid w:val="00790694"/>
    <w:rsid w:val="007A09CB"/>
    <w:rsid w:val="007A4BE3"/>
    <w:rsid w:val="007A5721"/>
    <w:rsid w:val="007A5FC3"/>
    <w:rsid w:val="007A6215"/>
    <w:rsid w:val="007A6E0D"/>
    <w:rsid w:val="007A7EE6"/>
    <w:rsid w:val="007B043B"/>
    <w:rsid w:val="007B4120"/>
    <w:rsid w:val="007B6C3C"/>
    <w:rsid w:val="007B7E47"/>
    <w:rsid w:val="007C0725"/>
    <w:rsid w:val="007D0263"/>
    <w:rsid w:val="007D0306"/>
    <w:rsid w:val="007D2555"/>
    <w:rsid w:val="007D6490"/>
    <w:rsid w:val="007D654A"/>
    <w:rsid w:val="007E009B"/>
    <w:rsid w:val="007E01A4"/>
    <w:rsid w:val="007E51E9"/>
    <w:rsid w:val="007E54CD"/>
    <w:rsid w:val="007E5AFD"/>
    <w:rsid w:val="007F7021"/>
    <w:rsid w:val="00810952"/>
    <w:rsid w:val="0081349F"/>
    <w:rsid w:val="0081484B"/>
    <w:rsid w:val="00814DE4"/>
    <w:rsid w:val="00820226"/>
    <w:rsid w:val="008210EB"/>
    <w:rsid w:val="008301B1"/>
    <w:rsid w:val="008369EF"/>
    <w:rsid w:val="00837317"/>
    <w:rsid w:val="008419DD"/>
    <w:rsid w:val="00842B6B"/>
    <w:rsid w:val="00842BBA"/>
    <w:rsid w:val="0085384D"/>
    <w:rsid w:val="0085527C"/>
    <w:rsid w:val="00860702"/>
    <w:rsid w:val="0086630C"/>
    <w:rsid w:val="00873275"/>
    <w:rsid w:val="0087726D"/>
    <w:rsid w:val="0088076D"/>
    <w:rsid w:val="00881EE5"/>
    <w:rsid w:val="008850DD"/>
    <w:rsid w:val="00891D26"/>
    <w:rsid w:val="00892467"/>
    <w:rsid w:val="00895C7C"/>
    <w:rsid w:val="00897E7A"/>
    <w:rsid w:val="008A2674"/>
    <w:rsid w:val="008A6E0D"/>
    <w:rsid w:val="008B00D2"/>
    <w:rsid w:val="008B040E"/>
    <w:rsid w:val="008B2789"/>
    <w:rsid w:val="008B2A89"/>
    <w:rsid w:val="008B612E"/>
    <w:rsid w:val="008C25B3"/>
    <w:rsid w:val="008C2DA3"/>
    <w:rsid w:val="008C7714"/>
    <w:rsid w:val="008D3005"/>
    <w:rsid w:val="008D3813"/>
    <w:rsid w:val="008D4B81"/>
    <w:rsid w:val="008D4BDA"/>
    <w:rsid w:val="008D4BEC"/>
    <w:rsid w:val="008D4F7E"/>
    <w:rsid w:val="008E3CE5"/>
    <w:rsid w:val="008E4B25"/>
    <w:rsid w:val="008E4BDA"/>
    <w:rsid w:val="008E6979"/>
    <w:rsid w:val="008F09B7"/>
    <w:rsid w:val="00905CCC"/>
    <w:rsid w:val="00906EAB"/>
    <w:rsid w:val="00910CE7"/>
    <w:rsid w:val="0091287F"/>
    <w:rsid w:val="0091386D"/>
    <w:rsid w:val="00920CC6"/>
    <w:rsid w:val="00924321"/>
    <w:rsid w:val="00925388"/>
    <w:rsid w:val="00936783"/>
    <w:rsid w:val="009415DB"/>
    <w:rsid w:val="00943CC2"/>
    <w:rsid w:val="00945302"/>
    <w:rsid w:val="009455CC"/>
    <w:rsid w:val="009455DF"/>
    <w:rsid w:val="00955688"/>
    <w:rsid w:val="00956CCB"/>
    <w:rsid w:val="00972CB7"/>
    <w:rsid w:val="00972D41"/>
    <w:rsid w:val="0097347B"/>
    <w:rsid w:val="0097377D"/>
    <w:rsid w:val="00974A2C"/>
    <w:rsid w:val="00974A8F"/>
    <w:rsid w:val="009754CB"/>
    <w:rsid w:val="00982DBB"/>
    <w:rsid w:val="0098380F"/>
    <w:rsid w:val="0098662F"/>
    <w:rsid w:val="00987158"/>
    <w:rsid w:val="00987FD3"/>
    <w:rsid w:val="0099213C"/>
    <w:rsid w:val="00992AA3"/>
    <w:rsid w:val="00995BD7"/>
    <w:rsid w:val="00997717"/>
    <w:rsid w:val="009A170A"/>
    <w:rsid w:val="009A2FEB"/>
    <w:rsid w:val="009A3607"/>
    <w:rsid w:val="009B27EF"/>
    <w:rsid w:val="009B28AC"/>
    <w:rsid w:val="009B32AE"/>
    <w:rsid w:val="009B3B3F"/>
    <w:rsid w:val="009B4F85"/>
    <w:rsid w:val="009C47BE"/>
    <w:rsid w:val="009D0C7D"/>
    <w:rsid w:val="009D1DD6"/>
    <w:rsid w:val="009D3613"/>
    <w:rsid w:val="009E24A3"/>
    <w:rsid w:val="009E43C3"/>
    <w:rsid w:val="009E479D"/>
    <w:rsid w:val="009F0E80"/>
    <w:rsid w:val="009F20E7"/>
    <w:rsid w:val="009F29C2"/>
    <w:rsid w:val="009F60F6"/>
    <w:rsid w:val="00A0205B"/>
    <w:rsid w:val="00A0330A"/>
    <w:rsid w:val="00A036BC"/>
    <w:rsid w:val="00A10384"/>
    <w:rsid w:val="00A1142B"/>
    <w:rsid w:val="00A20D7F"/>
    <w:rsid w:val="00A22518"/>
    <w:rsid w:val="00A22F55"/>
    <w:rsid w:val="00A23400"/>
    <w:rsid w:val="00A301ED"/>
    <w:rsid w:val="00A30596"/>
    <w:rsid w:val="00A308EE"/>
    <w:rsid w:val="00A32460"/>
    <w:rsid w:val="00A3297C"/>
    <w:rsid w:val="00A3302E"/>
    <w:rsid w:val="00A34521"/>
    <w:rsid w:val="00A34735"/>
    <w:rsid w:val="00A41E3F"/>
    <w:rsid w:val="00A43F2B"/>
    <w:rsid w:val="00A51326"/>
    <w:rsid w:val="00A55DC6"/>
    <w:rsid w:val="00A56BE4"/>
    <w:rsid w:val="00A60CF9"/>
    <w:rsid w:val="00A74A3D"/>
    <w:rsid w:val="00A75E36"/>
    <w:rsid w:val="00A77E9B"/>
    <w:rsid w:val="00A81AA4"/>
    <w:rsid w:val="00A82B62"/>
    <w:rsid w:val="00A83D1D"/>
    <w:rsid w:val="00A9492A"/>
    <w:rsid w:val="00A95FE7"/>
    <w:rsid w:val="00AA1AB2"/>
    <w:rsid w:val="00AA2DE9"/>
    <w:rsid w:val="00AA2E9D"/>
    <w:rsid w:val="00AA4763"/>
    <w:rsid w:val="00AB1137"/>
    <w:rsid w:val="00AB2C80"/>
    <w:rsid w:val="00AB3C05"/>
    <w:rsid w:val="00AB7293"/>
    <w:rsid w:val="00AB7B4B"/>
    <w:rsid w:val="00AC0B53"/>
    <w:rsid w:val="00AC3B5C"/>
    <w:rsid w:val="00AC48A5"/>
    <w:rsid w:val="00AC4D46"/>
    <w:rsid w:val="00AD5B53"/>
    <w:rsid w:val="00AE38BD"/>
    <w:rsid w:val="00AE78DB"/>
    <w:rsid w:val="00AF2603"/>
    <w:rsid w:val="00B00312"/>
    <w:rsid w:val="00B00E31"/>
    <w:rsid w:val="00B05A6E"/>
    <w:rsid w:val="00B06993"/>
    <w:rsid w:val="00B07D99"/>
    <w:rsid w:val="00B10554"/>
    <w:rsid w:val="00B22BAF"/>
    <w:rsid w:val="00B2439D"/>
    <w:rsid w:val="00B257DD"/>
    <w:rsid w:val="00B33059"/>
    <w:rsid w:val="00B36A92"/>
    <w:rsid w:val="00B42E2A"/>
    <w:rsid w:val="00B505AF"/>
    <w:rsid w:val="00B508C0"/>
    <w:rsid w:val="00B50EC4"/>
    <w:rsid w:val="00B54FB2"/>
    <w:rsid w:val="00B60646"/>
    <w:rsid w:val="00B60FBA"/>
    <w:rsid w:val="00B63138"/>
    <w:rsid w:val="00B6359D"/>
    <w:rsid w:val="00B645BC"/>
    <w:rsid w:val="00B70C60"/>
    <w:rsid w:val="00B737DB"/>
    <w:rsid w:val="00B73A1A"/>
    <w:rsid w:val="00B743D8"/>
    <w:rsid w:val="00B743EF"/>
    <w:rsid w:val="00B81873"/>
    <w:rsid w:val="00B838D9"/>
    <w:rsid w:val="00B84B3F"/>
    <w:rsid w:val="00B858D4"/>
    <w:rsid w:val="00B86862"/>
    <w:rsid w:val="00B90BC1"/>
    <w:rsid w:val="00B9490C"/>
    <w:rsid w:val="00BA2347"/>
    <w:rsid w:val="00BA32F2"/>
    <w:rsid w:val="00BA7537"/>
    <w:rsid w:val="00BB385C"/>
    <w:rsid w:val="00BB6E71"/>
    <w:rsid w:val="00BC52E9"/>
    <w:rsid w:val="00BC5484"/>
    <w:rsid w:val="00BD6E65"/>
    <w:rsid w:val="00BE08B5"/>
    <w:rsid w:val="00BE0969"/>
    <w:rsid w:val="00BE4C54"/>
    <w:rsid w:val="00BE7C98"/>
    <w:rsid w:val="00C020C7"/>
    <w:rsid w:val="00C044AE"/>
    <w:rsid w:val="00C04D65"/>
    <w:rsid w:val="00C05776"/>
    <w:rsid w:val="00C077F7"/>
    <w:rsid w:val="00C11D65"/>
    <w:rsid w:val="00C15B60"/>
    <w:rsid w:val="00C15B8B"/>
    <w:rsid w:val="00C15C6B"/>
    <w:rsid w:val="00C16283"/>
    <w:rsid w:val="00C16664"/>
    <w:rsid w:val="00C212C5"/>
    <w:rsid w:val="00C23745"/>
    <w:rsid w:val="00C2655A"/>
    <w:rsid w:val="00C34A76"/>
    <w:rsid w:val="00C4047A"/>
    <w:rsid w:val="00C42277"/>
    <w:rsid w:val="00C4364C"/>
    <w:rsid w:val="00C43AD4"/>
    <w:rsid w:val="00C47548"/>
    <w:rsid w:val="00C50C7A"/>
    <w:rsid w:val="00C51B9F"/>
    <w:rsid w:val="00C523FE"/>
    <w:rsid w:val="00C56C6A"/>
    <w:rsid w:val="00C6401B"/>
    <w:rsid w:val="00C711E5"/>
    <w:rsid w:val="00C712B6"/>
    <w:rsid w:val="00C72D66"/>
    <w:rsid w:val="00C75D14"/>
    <w:rsid w:val="00C80BB4"/>
    <w:rsid w:val="00C82F28"/>
    <w:rsid w:val="00C84CE9"/>
    <w:rsid w:val="00C85AE1"/>
    <w:rsid w:val="00C86611"/>
    <w:rsid w:val="00C8768C"/>
    <w:rsid w:val="00C92811"/>
    <w:rsid w:val="00C94614"/>
    <w:rsid w:val="00C95915"/>
    <w:rsid w:val="00C96227"/>
    <w:rsid w:val="00CA2210"/>
    <w:rsid w:val="00CA3A51"/>
    <w:rsid w:val="00CA5026"/>
    <w:rsid w:val="00CA62C9"/>
    <w:rsid w:val="00CB28B0"/>
    <w:rsid w:val="00CB321F"/>
    <w:rsid w:val="00CB6C9B"/>
    <w:rsid w:val="00CB736C"/>
    <w:rsid w:val="00CC0BBD"/>
    <w:rsid w:val="00CC5B8E"/>
    <w:rsid w:val="00CC7D3C"/>
    <w:rsid w:val="00CD0B10"/>
    <w:rsid w:val="00CD3271"/>
    <w:rsid w:val="00CD5FDB"/>
    <w:rsid w:val="00CE13E3"/>
    <w:rsid w:val="00CE3A28"/>
    <w:rsid w:val="00CE5D30"/>
    <w:rsid w:val="00CF4A93"/>
    <w:rsid w:val="00CF5A65"/>
    <w:rsid w:val="00CF5BAD"/>
    <w:rsid w:val="00D072E6"/>
    <w:rsid w:val="00D105C2"/>
    <w:rsid w:val="00D11ACE"/>
    <w:rsid w:val="00D15CE6"/>
    <w:rsid w:val="00D16F5E"/>
    <w:rsid w:val="00D21236"/>
    <w:rsid w:val="00D21799"/>
    <w:rsid w:val="00D22636"/>
    <w:rsid w:val="00D23693"/>
    <w:rsid w:val="00D25185"/>
    <w:rsid w:val="00D32A22"/>
    <w:rsid w:val="00D33A10"/>
    <w:rsid w:val="00D33EF0"/>
    <w:rsid w:val="00D3665C"/>
    <w:rsid w:val="00D40085"/>
    <w:rsid w:val="00D4034A"/>
    <w:rsid w:val="00D427F8"/>
    <w:rsid w:val="00D42A48"/>
    <w:rsid w:val="00D439E8"/>
    <w:rsid w:val="00D5001F"/>
    <w:rsid w:val="00D53227"/>
    <w:rsid w:val="00D55D99"/>
    <w:rsid w:val="00D56083"/>
    <w:rsid w:val="00D6016B"/>
    <w:rsid w:val="00D60DE9"/>
    <w:rsid w:val="00D62CAE"/>
    <w:rsid w:val="00D656B2"/>
    <w:rsid w:val="00D664B4"/>
    <w:rsid w:val="00D667C7"/>
    <w:rsid w:val="00D716B9"/>
    <w:rsid w:val="00D72BF4"/>
    <w:rsid w:val="00D75FE4"/>
    <w:rsid w:val="00D7703D"/>
    <w:rsid w:val="00D80682"/>
    <w:rsid w:val="00D80E69"/>
    <w:rsid w:val="00D81727"/>
    <w:rsid w:val="00D92738"/>
    <w:rsid w:val="00D944CA"/>
    <w:rsid w:val="00D95920"/>
    <w:rsid w:val="00D961EC"/>
    <w:rsid w:val="00D9648F"/>
    <w:rsid w:val="00DA0CDB"/>
    <w:rsid w:val="00DA28F8"/>
    <w:rsid w:val="00DA4D9A"/>
    <w:rsid w:val="00DA6DC3"/>
    <w:rsid w:val="00DB6594"/>
    <w:rsid w:val="00DC6699"/>
    <w:rsid w:val="00DC7893"/>
    <w:rsid w:val="00DC7BBE"/>
    <w:rsid w:val="00DD0B9A"/>
    <w:rsid w:val="00DD17BC"/>
    <w:rsid w:val="00DD28DB"/>
    <w:rsid w:val="00DD5F47"/>
    <w:rsid w:val="00DE5BD7"/>
    <w:rsid w:val="00E06DCE"/>
    <w:rsid w:val="00E1205D"/>
    <w:rsid w:val="00E1355E"/>
    <w:rsid w:val="00E1388B"/>
    <w:rsid w:val="00E143CB"/>
    <w:rsid w:val="00E22F7A"/>
    <w:rsid w:val="00E23C92"/>
    <w:rsid w:val="00E24F3C"/>
    <w:rsid w:val="00E2768B"/>
    <w:rsid w:val="00E3262D"/>
    <w:rsid w:val="00E334D5"/>
    <w:rsid w:val="00E343AA"/>
    <w:rsid w:val="00E34621"/>
    <w:rsid w:val="00E35570"/>
    <w:rsid w:val="00E35763"/>
    <w:rsid w:val="00E36473"/>
    <w:rsid w:val="00E37C50"/>
    <w:rsid w:val="00E37F7C"/>
    <w:rsid w:val="00E41C3F"/>
    <w:rsid w:val="00E45F1C"/>
    <w:rsid w:val="00E46FFE"/>
    <w:rsid w:val="00E47336"/>
    <w:rsid w:val="00E54A70"/>
    <w:rsid w:val="00E621FE"/>
    <w:rsid w:val="00E733D7"/>
    <w:rsid w:val="00E76E5A"/>
    <w:rsid w:val="00E80223"/>
    <w:rsid w:val="00E81D69"/>
    <w:rsid w:val="00E84CB1"/>
    <w:rsid w:val="00E85592"/>
    <w:rsid w:val="00E868D6"/>
    <w:rsid w:val="00E8707F"/>
    <w:rsid w:val="00E92E1E"/>
    <w:rsid w:val="00E92EB6"/>
    <w:rsid w:val="00E93A56"/>
    <w:rsid w:val="00EA02E7"/>
    <w:rsid w:val="00EA7609"/>
    <w:rsid w:val="00EB5F4D"/>
    <w:rsid w:val="00EC2744"/>
    <w:rsid w:val="00EC79B3"/>
    <w:rsid w:val="00ED06D7"/>
    <w:rsid w:val="00ED34F8"/>
    <w:rsid w:val="00ED42A3"/>
    <w:rsid w:val="00ED4DA3"/>
    <w:rsid w:val="00ED6D3F"/>
    <w:rsid w:val="00EE05B9"/>
    <w:rsid w:val="00EE2179"/>
    <w:rsid w:val="00EF7333"/>
    <w:rsid w:val="00F02977"/>
    <w:rsid w:val="00F04B51"/>
    <w:rsid w:val="00F05413"/>
    <w:rsid w:val="00F05D1C"/>
    <w:rsid w:val="00F104BC"/>
    <w:rsid w:val="00F142E1"/>
    <w:rsid w:val="00F15A93"/>
    <w:rsid w:val="00F15B2F"/>
    <w:rsid w:val="00F15CEC"/>
    <w:rsid w:val="00F16908"/>
    <w:rsid w:val="00F233FC"/>
    <w:rsid w:val="00F30291"/>
    <w:rsid w:val="00F32F3F"/>
    <w:rsid w:val="00F33858"/>
    <w:rsid w:val="00F34F1B"/>
    <w:rsid w:val="00F361CD"/>
    <w:rsid w:val="00F37972"/>
    <w:rsid w:val="00F40082"/>
    <w:rsid w:val="00F4024B"/>
    <w:rsid w:val="00F46B9A"/>
    <w:rsid w:val="00F47B79"/>
    <w:rsid w:val="00F51320"/>
    <w:rsid w:val="00F60D36"/>
    <w:rsid w:val="00F64388"/>
    <w:rsid w:val="00F671EE"/>
    <w:rsid w:val="00F71DF8"/>
    <w:rsid w:val="00F74858"/>
    <w:rsid w:val="00F81DFB"/>
    <w:rsid w:val="00F83764"/>
    <w:rsid w:val="00F855C5"/>
    <w:rsid w:val="00F859F9"/>
    <w:rsid w:val="00F8653F"/>
    <w:rsid w:val="00F865C8"/>
    <w:rsid w:val="00F87AB7"/>
    <w:rsid w:val="00F9294B"/>
    <w:rsid w:val="00F938A2"/>
    <w:rsid w:val="00FB04D4"/>
    <w:rsid w:val="00FB160A"/>
    <w:rsid w:val="00FB2D6C"/>
    <w:rsid w:val="00FB3372"/>
    <w:rsid w:val="00FC01BE"/>
    <w:rsid w:val="00FC156F"/>
    <w:rsid w:val="00FC2E37"/>
    <w:rsid w:val="00FC3DFA"/>
    <w:rsid w:val="00FC50D0"/>
    <w:rsid w:val="00FC694D"/>
    <w:rsid w:val="00FD0E25"/>
    <w:rsid w:val="00FD2F89"/>
    <w:rsid w:val="00FD3582"/>
    <w:rsid w:val="00FD5615"/>
    <w:rsid w:val="00FD577E"/>
    <w:rsid w:val="00FE410A"/>
    <w:rsid w:val="00FE5C8D"/>
    <w:rsid w:val="00FE6819"/>
    <w:rsid w:val="00FF0148"/>
    <w:rsid w:val="00FF3FAB"/>
    <w:rsid w:val="00FF6151"/>
    <w:rsid w:val="00FF6860"/>
    <w:rsid w:val="00FF7004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4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Char"/>
    <w:qFormat/>
    <w:rsid w:val="00143F8E"/>
    <w:pPr>
      <w:bidi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F7A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22F7A"/>
    <w:rPr>
      <w:rFonts w:ascii="Segoe UI" w:eastAsia="Times New Roman" w:hAnsi="Segoe UI" w:cs="Segoe UI"/>
      <w:sz w:val="18"/>
      <w:szCs w:val="18"/>
    </w:rPr>
  </w:style>
  <w:style w:type="character" w:customStyle="1" w:styleId="8Char">
    <w:name w:val="عنوان 8 Char"/>
    <w:basedOn w:val="a0"/>
    <w:link w:val="8"/>
    <w:rsid w:val="00143F8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36420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4">
    <w:name w:val="List Paragraph"/>
    <w:aliases w:val="سرد الفقرات"/>
    <w:basedOn w:val="a"/>
    <w:uiPriority w:val="34"/>
    <w:qFormat/>
    <w:rsid w:val="0036420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32788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25B31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625B3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625B31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625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Al-Jarrah</dc:creator>
  <cp:lastModifiedBy>dell</cp:lastModifiedBy>
  <cp:revision>16</cp:revision>
  <cp:lastPrinted>2015-09-13T10:20:00Z</cp:lastPrinted>
  <dcterms:created xsi:type="dcterms:W3CDTF">2019-10-18T07:21:00Z</dcterms:created>
  <dcterms:modified xsi:type="dcterms:W3CDTF">2020-12-01T11:24:00Z</dcterms:modified>
</cp:coreProperties>
</file>