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00" w:rsidRPr="00DF613E" w:rsidRDefault="00946603" w:rsidP="00DF613E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bidi="ar-JO"/>
        </w:rPr>
      </w:pPr>
      <w:r w:rsidRPr="00DF613E">
        <w:rPr>
          <w:rFonts w:ascii="Agency FB" w:hAnsi="Agency FB" w:cs="Simplified Arab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436FF" wp14:editId="7BFEBDE8">
                <wp:simplePos x="0" y="0"/>
                <wp:positionH relativeFrom="column">
                  <wp:posOffset>1429821</wp:posOffset>
                </wp:positionH>
                <wp:positionV relativeFrom="paragraph">
                  <wp:posOffset>75843</wp:posOffset>
                </wp:positionV>
                <wp:extent cx="2579427" cy="800100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427" cy="800100"/>
                          <a:chOff x="108125895" y="106977180"/>
                          <a:chExt cx="2194560" cy="150471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46603" w:rsidRPr="00B67156" w:rsidRDefault="00DF613E" w:rsidP="00D320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Times New Roman" w:hAnsi="Agency FB" w:cs="Khalid Art bold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3202B"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التحاق مشروط</w:t>
                              </w:r>
                              <w:r>
                                <w:rPr>
                                  <w:rFonts w:ascii="Agency FB" w:eastAsia="Times New Roman" w:hAnsi="Agency FB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4436FF" id="Group 7" o:spid="_x0000_s1026" style="position:absolute;left:0;text-align:left;margin-left:112.6pt;margin-top:5.95pt;width:203.1pt;height:63pt;z-index:251659264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10" o:spid="_x0000_s1028" style="position:absolute;left:1081258;top:1069771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1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946603" w:rsidRPr="00B67156" w:rsidRDefault="00DF613E" w:rsidP="00D3202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Khalid Art bold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  <w:t xml:space="preserve">نموذج </w:t>
                        </w:r>
                        <w:r w:rsidR="00D3202B"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  <w:t>التحاق مشروط</w:t>
                        </w:r>
                        <w:r>
                          <w:rPr>
                            <w:rFonts w:ascii="Agency FB" w:eastAsia="Times New Roman" w:hAnsi="Agency FB" w:cs="Khalid Art bold" w:hint="cs"/>
                            <w:b/>
                            <w:bCs/>
                            <w:color w:val="FFFFFF"/>
                            <w:kern w:val="36"/>
                            <w:sz w:val="40"/>
                            <w:szCs w:val="40"/>
                            <w:rtl/>
                            <w:lang w:bidi="ar-J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C00" w:rsidRPr="00DF613E" w:rsidRDefault="00D87C00" w:rsidP="00D87C00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p w:rsidR="00512932" w:rsidRDefault="00512932" w:rsidP="00DF613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p w:rsidR="00EE5F12" w:rsidRDefault="00EE5F12" w:rsidP="00EE5F12">
      <w:pPr>
        <w:bidi/>
        <w:spacing w:after="0" w:line="240" w:lineRule="auto"/>
        <w:jc w:val="both"/>
        <w:rPr>
          <w:rFonts w:ascii="Simplified Arabic" w:hAnsi="Simplified Arabic" w:cs="Simplified Arabic"/>
          <w:lang w:bidi="ar-JO"/>
        </w:rPr>
      </w:pPr>
    </w:p>
    <w:p w:rsidR="00EE5F12" w:rsidRPr="00D14812" w:rsidRDefault="00EE5F12" w:rsidP="00D66F07">
      <w:pPr>
        <w:bidi/>
        <w:spacing w:after="0" w:line="400" w:lineRule="exact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أت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عهد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أن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 الموقع أدناه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............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...................  ورقمي الجامعي (............................) تخصص(..................................</w:t>
      </w:r>
      <w:r w:rsidR="00D66F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......) بإحضار النواقص المطلوبة </w:t>
      </w:r>
      <w:r w:rsidR="00D66F0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للالتحاق 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بالجامعة</w:t>
      </w:r>
      <w:r w:rsidR="00D66F0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عند طلبها من وزارة التعليم العالي </w:t>
      </w:r>
      <w:r w:rsidR="00A161A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الأردنية</w:t>
      </w:r>
      <w:bookmarkStart w:id="0" w:name="_GoBack"/>
      <w:bookmarkEnd w:id="0"/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E77990" w:rsidRPr="00EE5F12" w:rsidRDefault="00660B2A" w:rsidP="00660B2A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كشف علامات شهادة الثانوية العامة</w:t>
      </w:r>
      <w:r w:rsidR="00D14812">
        <w:rPr>
          <w:rFonts w:ascii="Simplified Arabic" w:hAnsi="Simplified Arabic" w:cs="Simplified Arabic" w:hint="cs"/>
          <w:sz w:val="26"/>
          <w:szCs w:val="26"/>
          <w:rtl/>
        </w:rPr>
        <w:t xml:space="preserve"> (التوجيهي)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للطالب</w:t>
      </w:r>
      <w:r w:rsidR="00D1481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EE5F12" w:rsidRPr="00EE5F12" w:rsidRDefault="00EE5F12" w:rsidP="00EE5F12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صوره عن جواز السفر.</w:t>
      </w:r>
    </w:p>
    <w:p w:rsidR="00EE5F12" w:rsidRDefault="00EE5F12" w:rsidP="00EE5F12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صور شخصية لغايات الهوية الجامعية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A0EE1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كتاب اعتراف بالجامعة (جامعة عمان العربية) للطلبه الغير اردنيين من الملحقية الثقافية لبلدهم في الاردن او من وزارة التعليم الطالب في بلد الطالب</w:t>
      </w:r>
      <w:r w:rsidR="00660B2A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(ليضمن الطالب وبشكل رسمي ان دولته تعترف بجامعة عمان العربية)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البطاقة الأمنية للطلبة السوريين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(فقط للطلبة من الجنسية السوريه).</w:t>
      </w:r>
    </w:p>
    <w:p w:rsidR="00DA0EE1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 xml:space="preserve">كشف الجامعة المنقول منها الطالب مصدق </w:t>
      </w:r>
      <w:r>
        <w:rPr>
          <w:rFonts w:ascii="Simplified Arabic" w:hAnsi="Simplified Arabic" w:cs="Simplified Arabic" w:hint="cs"/>
          <w:sz w:val="26"/>
          <w:szCs w:val="26"/>
          <w:rtl/>
        </w:rPr>
        <w:t>حسب الاصول (فقط للطلبة الراغبين في الانتقال من جامعة يدرسون فيها حاليا لجامعة عمان العربية)</w:t>
      </w:r>
      <w:r w:rsidRPr="00EE5F1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 xml:space="preserve">مصدّقة البكالوريوس مصدّقة </w:t>
      </w:r>
      <w:r>
        <w:rPr>
          <w:rFonts w:ascii="Simplified Arabic" w:hAnsi="Simplified Arabic" w:cs="Simplified Arabic" w:hint="cs"/>
          <w:sz w:val="26"/>
          <w:szCs w:val="26"/>
          <w:rtl/>
        </w:rPr>
        <w:t>حسب الاصول</w:t>
      </w:r>
      <w:r>
        <w:rPr>
          <w:rFonts w:ascii="Simplified Arabic" w:hAnsi="Simplified Arabic" w:cs="Simplified Arabic"/>
          <w:sz w:val="26"/>
          <w:szCs w:val="26"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(فقط للطلبة الراغبين في التسجيل لدرجة الماجستير)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 xml:space="preserve">كشف البكالوريوس مصدّق </w:t>
      </w:r>
      <w:r>
        <w:rPr>
          <w:rFonts w:ascii="Simplified Arabic" w:hAnsi="Simplified Arabic" w:cs="Simplified Arabic" w:hint="cs"/>
          <w:sz w:val="26"/>
          <w:szCs w:val="26"/>
          <w:rtl/>
        </w:rPr>
        <w:t>حسب الاصول.</w:t>
      </w:r>
      <w:r w:rsidRPr="00DA0E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(فقط للطلبة الراغبين في التسجيل لدرجة الماجستير)</w:t>
      </w:r>
    </w:p>
    <w:p w:rsidR="00DA0EE1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نتيجة الامتحان الوطني</w:t>
      </w:r>
      <w:r>
        <w:rPr>
          <w:rFonts w:ascii="Simplified Arabic" w:hAnsi="Simplified Arabic" w:cs="Simplified Arabic"/>
          <w:sz w:val="26"/>
          <w:szCs w:val="26"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وهو امتحان في اللغة الانجليزية يقدمه الطالب في الاردن وفي حال رسوبة يعطى الطالب برنامج تاهيلي بمادتين دراسيتين ( 6 ساعات) ).</w:t>
      </w:r>
    </w:p>
    <w:p w:rsidR="00DA0EE1" w:rsidRPr="00EE5F12" w:rsidRDefault="00DA0EE1" w:rsidP="00DA0EE1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 w:rsidRPr="00EE5F12">
        <w:rPr>
          <w:rFonts w:ascii="Simplified Arabic" w:hAnsi="Simplified Arabic" w:cs="Simplified Arabic" w:hint="cs"/>
          <w:sz w:val="26"/>
          <w:szCs w:val="26"/>
          <w:rtl/>
        </w:rPr>
        <w:t>كتاب من دائرة الأحوال والجوازات يفيد بأن الطالب المذكور لا يحمل الجنسية الأردنية.</w:t>
      </w:r>
    </w:p>
    <w:p w:rsidR="00E77990" w:rsidRPr="00E77990" w:rsidRDefault="00E77990" w:rsidP="00E77990">
      <w:pPr>
        <w:pStyle w:val="ListParagraph"/>
        <w:numPr>
          <w:ilvl w:val="0"/>
          <w:numId w:val="26"/>
        </w:numPr>
        <w:bidi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  <w:r w:rsidRPr="00E7799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اليه تصديق الشهادات للطالب غير اردني </w:t>
      </w:r>
    </w:p>
    <w:p w:rsid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1-وزارة التربية والتعليم في بلد الطالب .</w:t>
      </w:r>
    </w:p>
    <w:p w:rsid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2- وزارة الخارجية لبلد الطالب .</w:t>
      </w:r>
    </w:p>
    <w:p w:rsid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3-السفارة أو الملحقية للطالب في الاردن </w:t>
      </w:r>
    </w:p>
    <w:p w:rsidR="00E77990" w:rsidRPr="00E77990" w:rsidRDefault="00E77990" w:rsidP="00E77990">
      <w:pPr>
        <w:pStyle w:val="ListParagraph"/>
        <w:bidi/>
        <w:spacing w:after="0" w:line="400" w:lineRule="exact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4-التعليم العالي الاردني أو وزارة التربية والتعليم الاردنية.</w:t>
      </w:r>
    </w:p>
    <w:p w:rsidR="00EE5F12" w:rsidRPr="00EE5F12" w:rsidRDefault="00EE5F12" w:rsidP="00936106">
      <w:pPr>
        <w:bidi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وغير ذلك يع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د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قبولي لاغيا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ً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ولا تتحمل الجامعة أي مسؤولية مالية أو قانونية وعليه أوقع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.</w:t>
      </w:r>
    </w:p>
    <w:p w:rsidR="00936106" w:rsidRPr="00936106" w:rsidRDefault="00936106" w:rsidP="00936106">
      <w:pPr>
        <w:bidi/>
        <w:spacing w:after="0" w:line="240" w:lineRule="auto"/>
        <w:ind w:left="4230"/>
        <w:jc w:val="right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36106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اسم الطالب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..........................................</w:t>
      </w:r>
    </w:p>
    <w:p w:rsidR="00936106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رقم الهاتف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..........................................</w:t>
      </w:r>
    </w:p>
    <w:p w:rsidR="00EE5F12" w:rsidRPr="00EE5F12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الـــــــتـــاريـخ: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..........................................</w:t>
      </w:r>
    </w:p>
    <w:p w:rsidR="00EE5F12" w:rsidRPr="00EE5F12" w:rsidRDefault="00EE5F12" w:rsidP="00936106">
      <w:pPr>
        <w:bidi/>
        <w:spacing w:after="0" w:line="400" w:lineRule="exact"/>
        <w:ind w:left="405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وق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</w:t>
      </w:r>
      <w:r w:rsidRPr="00EE5F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r w:rsidR="0093610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..........................................</w:t>
      </w:r>
    </w:p>
    <w:sectPr w:rsidR="00EE5F12" w:rsidRPr="00EE5F12" w:rsidSect="0072326C">
      <w:headerReference w:type="default" r:id="rId8"/>
      <w:footerReference w:type="default" r:id="rId9"/>
      <w:pgSz w:w="12240" w:h="15840"/>
      <w:pgMar w:top="1440" w:right="1800" w:bottom="1350" w:left="1800" w:header="45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03" w:rsidRDefault="004A0403" w:rsidP="006466DF">
      <w:pPr>
        <w:spacing w:after="0" w:line="240" w:lineRule="auto"/>
      </w:pPr>
      <w:r>
        <w:separator/>
      </w:r>
    </w:p>
  </w:endnote>
  <w:endnote w:type="continuationSeparator" w:id="0">
    <w:p w:rsidR="004A0403" w:rsidRDefault="004A040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"/>
      <w:gridCol w:w="6495"/>
      <w:gridCol w:w="936"/>
    </w:tblGrid>
    <w:tr w:rsidR="00936106" w:rsidTr="0003231B">
      <w:tc>
        <w:tcPr>
          <w:tcW w:w="1217" w:type="dxa"/>
        </w:tcPr>
        <w:p w:rsidR="00936106" w:rsidRDefault="00936106" w:rsidP="00936106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0pt">
                <v:imagedata r:id="rId1" o:title=""/>
              </v:shape>
              <o:OLEObject Type="Embed" ProgID="PBrush" ShapeID="_x0000_i1025" DrawAspect="Content" ObjectID="_1660470491" r:id="rId2"/>
            </w:object>
          </w:r>
        </w:p>
      </w:tc>
      <w:tc>
        <w:tcPr>
          <w:tcW w:w="6721" w:type="dxa"/>
        </w:tcPr>
        <w:p w:rsidR="00936106" w:rsidRPr="00936C6E" w:rsidRDefault="00936106" w:rsidP="0093610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F258,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936106" w:rsidRDefault="0082163F" w:rsidP="0093610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(18/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12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24/02/2019</w:t>
          </w:r>
        </w:p>
      </w:tc>
      <w:tc>
        <w:tcPr>
          <w:tcW w:w="918" w:type="dxa"/>
        </w:tcPr>
        <w:p w:rsidR="00936106" w:rsidRDefault="0082163F" w:rsidP="0082163F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56AE3EE" wp14:editId="00B70A97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4033" w:rsidRPr="00936106" w:rsidRDefault="00936106" w:rsidP="00936106">
    <w:pPr>
      <w:spacing w:after="0" w:line="240" w:lineRule="auto"/>
      <w:ind w:right="-91"/>
      <w:jc w:val="center"/>
      <w:rPr>
        <w:sz w:val="4"/>
        <w:szCs w:val="4"/>
        <w:rtl/>
      </w:rPr>
    </w:pP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A161AF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  <w:r w:rsidRPr="003F4FC1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A161AF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03" w:rsidRDefault="004A0403" w:rsidP="006466DF">
      <w:pPr>
        <w:spacing w:after="0" w:line="240" w:lineRule="auto"/>
      </w:pPr>
      <w:r>
        <w:separator/>
      </w:r>
    </w:p>
  </w:footnote>
  <w:footnote w:type="continuationSeparator" w:id="0">
    <w:p w:rsidR="004A0403" w:rsidRDefault="004A040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710ECF" w:rsidTr="0072326C">
      <w:trPr>
        <w:trHeight w:val="60"/>
      </w:trPr>
      <w:tc>
        <w:tcPr>
          <w:tcW w:w="8856" w:type="dxa"/>
        </w:tcPr>
        <w:p w:rsidR="00710ECF" w:rsidRDefault="0072326C" w:rsidP="000C7F89">
          <w:pPr>
            <w:pStyle w:val="Header"/>
            <w:bidi/>
            <w:jc w:val="center"/>
            <w:rPr>
              <w:noProof/>
              <w:rtl/>
            </w:rPr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C87CCC5" wp14:editId="60C77FE6">
                <wp:extent cx="5471795" cy="7391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0271" w:rsidTr="00271282">
      <w:trPr>
        <w:trHeight w:val="180"/>
      </w:trPr>
      <w:tc>
        <w:tcPr>
          <w:tcW w:w="8856" w:type="dxa"/>
        </w:tcPr>
        <w:p w:rsidR="00EC0271" w:rsidRPr="00271282" w:rsidRDefault="00EC0271" w:rsidP="00512932">
          <w:pPr>
            <w:pStyle w:val="Header"/>
            <w:bidi/>
            <w:rPr>
              <w:rFonts w:ascii="Calibri" w:eastAsia="Calibri" w:hAnsi="Calibri" w:cs="Arial"/>
              <w:noProof/>
              <w:sz w:val="12"/>
              <w:szCs w:val="12"/>
            </w:rPr>
          </w:pPr>
        </w:p>
      </w:tc>
    </w:tr>
  </w:tbl>
  <w:p w:rsidR="00710ECF" w:rsidRDefault="00710ECF" w:rsidP="0072326C">
    <w:pPr>
      <w:pStyle w:val="Header"/>
      <w:bidi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5970E6"/>
    <w:multiLevelType w:val="hybridMultilevel"/>
    <w:tmpl w:val="DC3C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5E4E"/>
    <w:multiLevelType w:val="hybridMultilevel"/>
    <w:tmpl w:val="4094B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4A2"/>
    <w:multiLevelType w:val="hybridMultilevel"/>
    <w:tmpl w:val="9DD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1FA04B9"/>
    <w:multiLevelType w:val="hybridMultilevel"/>
    <w:tmpl w:val="D1A4F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733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35F4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2F0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D42777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F59B5"/>
    <w:multiLevelType w:val="hybridMultilevel"/>
    <w:tmpl w:val="7B66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759E"/>
    <w:multiLevelType w:val="hybridMultilevel"/>
    <w:tmpl w:val="786AFC0A"/>
    <w:lvl w:ilvl="0" w:tplc="2E8C13CA">
      <w:start w:val="1"/>
      <w:numFmt w:val="arabicAlpha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620594D"/>
    <w:multiLevelType w:val="hybridMultilevel"/>
    <w:tmpl w:val="55AE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66384"/>
    <w:multiLevelType w:val="hybridMultilevel"/>
    <w:tmpl w:val="0B26FB24"/>
    <w:lvl w:ilvl="0" w:tplc="A9F6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77DAB"/>
    <w:multiLevelType w:val="hybridMultilevel"/>
    <w:tmpl w:val="CFBABD66"/>
    <w:lvl w:ilvl="0" w:tplc="BBFC2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5956"/>
    <w:multiLevelType w:val="hybridMultilevel"/>
    <w:tmpl w:val="2C7270A4"/>
    <w:lvl w:ilvl="0" w:tplc="7D746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51AF6"/>
    <w:multiLevelType w:val="hybridMultilevel"/>
    <w:tmpl w:val="06D437A4"/>
    <w:lvl w:ilvl="0" w:tplc="5B20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8"/>
  </w:num>
  <w:num w:numId="13">
    <w:abstractNumId w:val="17"/>
  </w:num>
  <w:num w:numId="14">
    <w:abstractNumId w:val="23"/>
  </w:num>
  <w:num w:numId="15">
    <w:abstractNumId w:val="21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22"/>
  </w:num>
  <w:num w:numId="21">
    <w:abstractNumId w:val="9"/>
  </w:num>
  <w:num w:numId="22">
    <w:abstractNumId w:val="19"/>
  </w:num>
  <w:num w:numId="23">
    <w:abstractNumId w:val="3"/>
  </w:num>
  <w:num w:numId="24">
    <w:abstractNumId w:val="6"/>
  </w:num>
  <w:num w:numId="25">
    <w:abstractNumId w:val="5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14E5"/>
    <w:rsid w:val="000362D8"/>
    <w:rsid w:val="0004599E"/>
    <w:rsid w:val="00047C71"/>
    <w:rsid w:val="000853EB"/>
    <w:rsid w:val="00085605"/>
    <w:rsid w:val="000863FB"/>
    <w:rsid w:val="000A0612"/>
    <w:rsid w:val="000B5659"/>
    <w:rsid w:val="000B584A"/>
    <w:rsid w:val="000C7F89"/>
    <w:rsid w:val="000D0C31"/>
    <w:rsid w:val="000E0DE0"/>
    <w:rsid w:val="000E236F"/>
    <w:rsid w:val="00103078"/>
    <w:rsid w:val="001106D1"/>
    <w:rsid w:val="001272E8"/>
    <w:rsid w:val="001277E3"/>
    <w:rsid w:val="00127DF6"/>
    <w:rsid w:val="00130B6C"/>
    <w:rsid w:val="001321BA"/>
    <w:rsid w:val="00136398"/>
    <w:rsid w:val="00141CEC"/>
    <w:rsid w:val="00154024"/>
    <w:rsid w:val="00165768"/>
    <w:rsid w:val="0018354E"/>
    <w:rsid w:val="00186614"/>
    <w:rsid w:val="001906E2"/>
    <w:rsid w:val="0019541B"/>
    <w:rsid w:val="001A4965"/>
    <w:rsid w:val="001B355F"/>
    <w:rsid w:val="001B667A"/>
    <w:rsid w:val="001D5020"/>
    <w:rsid w:val="001E41C8"/>
    <w:rsid w:val="001F522A"/>
    <w:rsid w:val="002228A8"/>
    <w:rsid w:val="00231E05"/>
    <w:rsid w:val="002326DA"/>
    <w:rsid w:val="00236892"/>
    <w:rsid w:val="00242744"/>
    <w:rsid w:val="00244E7F"/>
    <w:rsid w:val="00252CE6"/>
    <w:rsid w:val="002573AB"/>
    <w:rsid w:val="0026357B"/>
    <w:rsid w:val="00264FD2"/>
    <w:rsid w:val="00271282"/>
    <w:rsid w:val="002747CC"/>
    <w:rsid w:val="00282E8F"/>
    <w:rsid w:val="002937EF"/>
    <w:rsid w:val="002A3F8F"/>
    <w:rsid w:val="002A78B3"/>
    <w:rsid w:val="002B14BB"/>
    <w:rsid w:val="002C265E"/>
    <w:rsid w:val="002C3A74"/>
    <w:rsid w:val="002C5487"/>
    <w:rsid w:val="002D0AE3"/>
    <w:rsid w:val="002F23D9"/>
    <w:rsid w:val="00306306"/>
    <w:rsid w:val="00311276"/>
    <w:rsid w:val="00321F15"/>
    <w:rsid w:val="003346B3"/>
    <w:rsid w:val="00352970"/>
    <w:rsid w:val="00355F0C"/>
    <w:rsid w:val="003714B6"/>
    <w:rsid w:val="003721B7"/>
    <w:rsid w:val="003777FB"/>
    <w:rsid w:val="00377813"/>
    <w:rsid w:val="00385640"/>
    <w:rsid w:val="00387421"/>
    <w:rsid w:val="00392E5E"/>
    <w:rsid w:val="003A3488"/>
    <w:rsid w:val="003D1FBF"/>
    <w:rsid w:val="003D3E82"/>
    <w:rsid w:val="003F3C54"/>
    <w:rsid w:val="004111F7"/>
    <w:rsid w:val="004140D3"/>
    <w:rsid w:val="00427603"/>
    <w:rsid w:val="00431B59"/>
    <w:rsid w:val="00435A19"/>
    <w:rsid w:val="004544C8"/>
    <w:rsid w:val="00460509"/>
    <w:rsid w:val="0046317F"/>
    <w:rsid w:val="004679E2"/>
    <w:rsid w:val="0047556F"/>
    <w:rsid w:val="00480DF1"/>
    <w:rsid w:val="0048644E"/>
    <w:rsid w:val="00492792"/>
    <w:rsid w:val="0049518C"/>
    <w:rsid w:val="004A0403"/>
    <w:rsid w:val="004A29F6"/>
    <w:rsid w:val="004A65B8"/>
    <w:rsid w:val="004B1D4F"/>
    <w:rsid w:val="004B4033"/>
    <w:rsid w:val="004D298B"/>
    <w:rsid w:val="004D6299"/>
    <w:rsid w:val="004E5790"/>
    <w:rsid w:val="004F6864"/>
    <w:rsid w:val="005001DE"/>
    <w:rsid w:val="00502306"/>
    <w:rsid w:val="00504AC2"/>
    <w:rsid w:val="00505B24"/>
    <w:rsid w:val="005060B9"/>
    <w:rsid w:val="00507E68"/>
    <w:rsid w:val="00511DDB"/>
    <w:rsid w:val="00512932"/>
    <w:rsid w:val="00515952"/>
    <w:rsid w:val="00521BCE"/>
    <w:rsid w:val="00530769"/>
    <w:rsid w:val="00550248"/>
    <w:rsid w:val="005523F2"/>
    <w:rsid w:val="005751E3"/>
    <w:rsid w:val="00577E24"/>
    <w:rsid w:val="00580BAB"/>
    <w:rsid w:val="005813FD"/>
    <w:rsid w:val="00586A42"/>
    <w:rsid w:val="005A0FFA"/>
    <w:rsid w:val="005A3FF2"/>
    <w:rsid w:val="005A705C"/>
    <w:rsid w:val="005B0EFA"/>
    <w:rsid w:val="005B5FA0"/>
    <w:rsid w:val="005C1328"/>
    <w:rsid w:val="005C6DF9"/>
    <w:rsid w:val="005E17A9"/>
    <w:rsid w:val="005E41FB"/>
    <w:rsid w:val="005F3581"/>
    <w:rsid w:val="005F3591"/>
    <w:rsid w:val="0060582B"/>
    <w:rsid w:val="00614DAC"/>
    <w:rsid w:val="006161B7"/>
    <w:rsid w:val="006241FA"/>
    <w:rsid w:val="0063146E"/>
    <w:rsid w:val="00640385"/>
    <w:rsid w:val="006425E1"/>
    <w:rsid w:val="00645D27"/>
    <w:rsid w:val="006466DF"/>
    <w:rsid w:val="00655A68"/>
    <w:rsid w:val="00655B5F"/>
    <w:rsid w:val="00660301"/>
    <w:rsid w:val="00660B2A"/>
    <w:rsid w:val="00667095"/>
    <w:rsid w:val="00676482"/>
    <w:rsid w:val="00682101"/>
    <w:rsid w:val="006833C1"/>
    <w:rsid w:val="006846AA"/>
    <w:rsid w:val="00696239"/>
    <w:rsid w:val="006A57DE"/>
    <w:rsid w:val="006B5ED4"/>
    <w:rsid w:val="006C1067"/>
    <w:rsid w:val="006C603D"/>
    <w:rsid w:val="006C7225"/>
    <w:rsid w:val="006D1399"/>
    <w:rsid w:val="006D595A"/>
    <w:rsid w:val="006D75DC"/>
    <w:rsid w:val="006E2A65"/>
    <w:rsid w:val="006E7CCE"/>
    <w:rsid w:val="006F328E"/>
    <w:rsid w:val="006F497F"/>
    <w:rsid w:val="00701B21"/>
    <w:rsid w:val="0071066B"/>
    <w:rsid w:val="00710ECF"/>
    <w:rsid w:val="007230A4"/>
    <w:rsid w:val="0072326C"/>
    <w:rsid w:val="0072609A"/>
    <w:rsid w:val="007309C4"/>
    <w:rsid w:val="00730CE2"/>
    <w:rsid w:val="007325B7"/>
    <w:rsid w:val="0074309A"/>
    <w:rsid w:val="00765040"/>
    <w:rsid w:val="0077314A"/>
    <w:rsid w:val="00783850"/>
    <w:rsid w:val="00790C54"/>
    <w:rsid w:val="007D1EC2"/>
    <w:rsid w:val="007D6A6F"/>
    <w:rsid w:val="007E7272"/>
    <w:rsid w:val="007F0198"/>
    <w:rsid w:val="00803F0F"/>
    <w:rsid w:val="008168AF"/>
    <w:rsid w:val="0082163F"/>
    <w:rsid w:val="0082257E"/>
    <w:rsid w:val="00843895"/>
    <w:rsid w:val="00844A83"/>
    <w:rsid w:val="00844F91"/>
    <w:rsid w:val="00847301"/>
    <w:rsid w:val="00865662"/>
    <w:rsid w:val="00873D18"/>
    <w:rsid w:val="00876FFF"/>
    <w:rsid w:val="00884827"/>
    <w:rsid w:val="008870A0"/>
    <w:rsid w:val="0088750D"/>
    <w:rsid w:val="008878DD"/>
    <w:rsid w:val="00892042"/>
    <w:rsid w:val="00893257"/>
    <w:rsid w:val="008A29C0"/>
    <w:rsid w:val="008A4FE4"/>
    <w:rsid w:val="008A5220"/>
    <w:rsid w:val="008E6DEB"/>
    <w:rsid w:val="008F1533"/>
    <w:rsid w:val="008F3C15"/>
    <w:rsid w:val="00900974"/>
    <w:rsid w:val="0090613F"/>
    <w:rsid w:val="009109A1"/>
    <w:rsid w:val="00912032"/>
    <w:rsid w:val="00912D2C"/>
    <w:rsid w:val="00916C2F"/>
    <w:rsid w:val="0091715C"/>
    <w:rsid w:val="00926CEF"/>
    <w:rsid w:val="00936106"/>
    <w:rsid w:val="00940DA6"/>
    <w:rsid w:val="00946603"/>
    <w:rsid w:val="00954A81"/>
    <w:rsid w:val="00980EE6"/>
    <w:rsid w:val="00985CC1"/>
    <w:rsid w:val="00997123"/>
    <w:rsid w:val="00997924"/>
    <w:rsid w:val="00997F92"/>
    <w:rsid w:val="009B4F90"/>
    <w:rsid w:val="009B61E4"/>
    <w:rsid w:val="009C065D"/>
    <w:rsid w:val="009C4F42"/>
    <w:rsid w:val="009D2204"/>
    <w:rsid w:val="009D40D2"/>
    <w:rsid w:val="009D62C6"/>
    <w:rsid w:val="009F2C99"/>
    <w:rsid w:val="009F44D3"/>
    <w:rsid w:val="00A011CE"/>
    <w:rsid w:val="00A11572"/>
    <w:rsid w:val="00A161AF"/>
    <w:rsid w:val="00A20EA4"/>
    <w:rsid w:val="00A3266F"/>
    <w:rsid w:val="00A42D25"/>
    <w:rsid w:val="00A446BA"/>
    <w:rsid w:val="00A567DE"/>
    <w:rsid w:val="00A6392A"/>
    <w:rsid w:val="00A7061A"/>
    <w:rsid w:val="00A70712"/>
    <w:rsid w:val="00A71719"/>
    <w:rsid w:val="00A80165"/>
    <w:rsid w:val="00A815AE"/>
    <w:rsid w:val="00A85047"/>
    <w:rsid w:val="00A854E1"/>
    <w:rsid w:val="00A91E31"/>
    <w:rsid w:val="00A950D9"/>
    <w:rsid w:val="00AB3DE6"/>
    <w:rsid w:val="00AC4271"/>
    <w:rsid w:val="00AC507B"/>
    <w:rsid w:val="00AD15FC"/>
    <w:rsid w:val="00AD543D"/>
    <w:rsid w:val="00AD623A"/>
    <w:rsid w:val="00AE37D1"/>
    <w:rsid w:val="00AF3EC3"/>
    <w:rsid w:val="00AF6894"/>
    <w:rsid w:val="00B0375F"/>
    <w:rsid w:val="00B05815"/>
    <w:rsid w:val="00B14679"/>
    <w:rsid w:val="00B14972"/>
    <w:rsid w:val="00B22AF3"/>
    <w:rsid w:val="00B25C80"/>
    <w:rsid w:val="00B26381"/>
    <w:rsid w:val="00B35AD3"/>
    <w:rsid w:val="00B37BFC"/>
    <w:rsid w:val="00B41970"/>
    <w:rsid w:val="00B41BEA"/>
    <w:rsid w:val="00B56060"/>
    <w:rsid w:val="00B56FB9"/>
    <w:rsid w:val="00B57C42"/>
    <w:rsid w:val="00B62A1B"/>
    <w:rsid w:val="00B6447D"/>
    <w:rsid w:val="00B67156"/>
    <w:rsid w:val="00B778D5"/>
    <w:rsid w:val="00B93EF4"/>
    <w:rsid w:val="00B9575A"/>
    <w:rsid w:val="00B95AFE"/>
    <w:rsid w:val="00BA1DC2"/>
    <w:rsid w:val="00BB6DC7"/>
    <w:rsid w:val="00BB7A2C"/>
    <w:rsid w:val="00BC7862"/>
    <w:rsid w:val="00C02A06"/>
    <w:rsid w:val="00C02E55"/>
    <w:rsid w:val="00C11172"/>
    <w:rsid w:val="00C13CF8"/>
    <w:rsid w:val="00C203A9"/>
    <w:rsid w:val="00C33F42"/>
    <w:rsid w:val="00C50885"/>
    <w:rsid w:val="00C7136F"/>
    <w:rsid w:val="00C721D5"/>
    <w:rsid w:val="00C75325"/>
    <w:rsid w:val="00C92A25"/>
    <w:rsid w:val="00C97A6E"/>
    <w:rsid w:val="00CB02B6"/>
    <w:rsid w:val="00CB22D1"/>
    <w:rsid w:val="00CB603F"/>
    <w:rsid w:val="00CD709F"/>
    <w:rsid w:val="00CE3B65"/>
    <w:rsid w:val="00CE6C9A"/>
    <w:rsid w:val="00CE7046"/>
    <w:rsid w:val="00CF2FEC"/>
    <w:rsid w:val="00D03675"/>
    <w:rsid w:val="00D03941"/>
    <w:rsid w:val="00D063FD"/>
    <w:rsid w:val="00D14812"/>
    <w:rsid w:val="00D3202B"/>
    <w:rsid w:val="00D34DC8"/>
    <w:rsid w:val="00D35C2A"/>
    <w:rsid w:val="00D36A05"/>
    <w:rsid w:val="00D46208"/>
    <w:rsid w:val="00D47CF9"/>
    <w:rsid w:val="00D53140"/>
    <w:rsid w:val="00D66F07"/>
    <w:rsid w:val="00D87C00"/>
    <w:rsid w:val="00D9036A"/>
    <w:rsid w:val="00DA0EE1"/>
    <w:rsid w:val="00DA5173"/>
    <w:rsid w:val="00DA5EAA"/>
    <w:rsid w:val="00DB2440"/>
    <w:rsid w:val="00DB2D24"/>
    <w:rsid w:val="00DB345A"/>
    <w:rsid w:val="00DB4D1C"/>
    <w:rsid w:val="00DB6384"/>
    <w:rsid w:val="00DD055F"/>
    <w:rsid w:val="00DD1611"/>
    <w:rsid w:val="00DE3393"/>
    <w:rsid w:val="00DE5B42"/>
    <w:rsid w:val="00DF613E"/>
    <w:rsid w:val="00DF62E3"/>
    <w:rsid w:val="00DF799A"/>
    <w:rsid w:val="00E0704C"/>
    <w:rsid w:val="00E074D1"/>
    <w:rsid w:val="00E07A94"/>
    <w:rsid w:val="00E217F5"/>
    <w:rsid w:val="00E228D6"/>
    <w:rsid w:val="00E329A1"/>
    <w:rsid w:val="00E3413F"/>
    <w:rsid w:val="00E35DA9"/>
    <w:rsid w:val="00E40221"/>
    <w:rsid w:val="00E52E53"/>
    <w:rsid w:val="00E636E5"/>
    <w:rsid w:val="00E72E14"/>
    <w:rsid w:val="00E77990"/>
    <w:rsid w:val="00E77C24"/>
    <w:rsid w:val="00E8593D"/>
    <w:rsid w:val="00E9132B"/>
    <w:rsid w:val="00EA77A6"/>
    <w:rsid w:val="00EB1E38"/>
    <w:rsid w:val="00EB5EE3"/>
    <w:rsid w:val="00EC0271"/>
    <w:rsid w:val="00EC1377"/>
    <w:rsid w:val="00EC1C77"/>
    <w:rsid w:val="00EC7E7C"/>
    <w:rsid w:val="00ED2734"/>
    <w:rsid w:val="00EE050C"/>
    <w:rsid w:val="00EE30A3"/>
    <w:rsid w:val="00EE5F12"/>
    <w:rsid w:val="00F03999"/>
    <w:rsid w:val="00F138DF"/>
    <w:rsid w:val="00F21D50"/>
    <w:rsid w:val="00F21FAD"/>
    <w:rsid w:val="00F27FBA"/>
    <w:rsid w:val="00F464C3"/>
    <w:rsid w:val="00F62E80"/>
    <w:rsid w:val="00F64A72"/>
    <w:rsid w:val="00F76693"/>
    <w:rsid w:val="00F815BD"/>
    <w:rsid w:val="00F83D71"/>
    <w:rsid w:val="00F950B1"/>
    <w:rsid w:val="00FA413A"/>
    <w:rsid w:val="00FB29D4"/>
    <w:rsid w:val="00FB7FDE"/>
    <w:rsid w:val="00FC0B8B"/>
    <w:rsid w:val="00FF12C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7B4F6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E6F6-F31A-485F-B20B-B0569E6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Mohammad Othman Nassar</cp:lastModifiedBy>
  <cp:revision>8</cp:revision>
  <cp:lastPrinted>2019-03-02T08:31:00Z</cp:lastPrinted>
  <dcterms:created xsi:type="dcterms:W3CDTF">2019-03-04T12:30:00Z</dcterms:created>
  <dcterms:modified xsi:type="dcterms:W3CDTF">2020-09-01T10:02:00Z</dcterms:modified>
</cp:coreProperties>
</file>