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647700</wp:posOffset>
                </wp:positionH>
                <wp:positionV relativeFrom="paragraph">
                  <wp:posOffset>-29845</wp:posOffset>
                </wp:positionV>
                <wp:extent cx="4178300" cy="850900"/>
                <wp:effectExtent l="0" t="0" r="127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85090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0D56C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0D56CE" w:rsidRPr="000D56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تقييم مشروع ريادي أو </w:t>
                              </w:r>
                              <w:r w:rsidR="000D56CE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أفكار إبداعية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51pt;margin-top:-2.35pt;width:329pt;height:67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TrjQUAAKkVAAAOAAAAZHJzL2Uyb0RvYy54bWzsWEtv4zYQvhfofyB0d6z3w4iziB07KJC2&#10;i02KnmlJloRKokrKsdOi/73DoahYfnSbpF3kEB1skaKG8/z4jS4/7aqSPKZcFKyeGtaFaZC0jllS&#10;1NnU+OVhOQoNIlpaJ7RkdTo1nlJhfLr6/rvLbTNJbZazMkk5ASG1mGybqZG3bTMZj0WcpxUVF6xJ&#10;a3i4ZryiLQx5Nk443YL0qhzbpumPt4wnDWdxKgTM3qiHxhXKX6/TuP15vRZpS8qpAbq1+MvxdyV/&#10;x1eXdJJx2uRF3KlBX6FFRYsaNu1F3dCWkg0vjkRVRcyZYOv2ImbVmK3XRZyiDWCNZR5Yc8vZpkFb&#10;ssk2a3o3gWsP/PRqsfFPj585KRKInUFqWkGIcFdiSddsm2wCK255c9985so+uL1j8W8CHo8Pn8tx&#10;phaT1fZHloA4umkZuma35pUUAUaTHUbgqY9AumtJDJOuFYSOCYGK4VnomRHcY4jiHOIoX7PM0LK9&#10;MPIMAkss0w8DL3JQWzqJ80UnyLYi1/N9JcjyTS/yAylpTCdKD9S901UaCuknnj0s3ubh+5w2KQZO&#10;SP91Hra1h79AWtI6K1PiGCQvkiSVtaMcji9obwvlalKzeQ4vpNecs22e0gT0k/HqpnG7h6cGvI1S&#10;wLY9MXIgIHxfjciRa6MgsMIuADpCyrFdhCzPdGHJwLF00nDR3qasIvJmanCwFhOAPt6JVsVAL5H5&#10;IFhZJMuiLHHAs9W85OSRQsEu8eqkD5aVtVxcM/makqhmQEvYQz6T+mIB/hlZtmvO7Gi0hFwZuUvX&#10;G0WBGY5MK5pFvulG7s3yL6mg5U5UMO6KOtVgYLn/LhU6WFJljHBAtlMj8mwPbR9oL/aNNPE6ZSRU&#10;f51g9suQL7r7lhaluh8PNcbkBrP1PzoCU0FGX+X4iiVPkAmcQVwghgDccJMz/odBtgCCU0P8vqE8&#10;NUj5Qw055vheADXU7g/4/mC1P6B1DKKmRmsQdTtvFdJuGl5kOexkoS9qdg2YsC4wF2R2Kq0QT7AM&#10;v1E9usf16L6TIoxMKO9jfDtfhDaWaY9uLy5COAKxBmVq/Fq0OUKKDlgmuqLKBGkY5IWpcno/jQe1&#10;mglZgnq1JzP8+A0HrijqEn/4hqVqQgoZ1MrRJmBwr1xZ1JB3cDZ6rnqdiJiWaaJBEQ/nHmjOIgiS&#10;BgVUiCLvCk+gZmmZwWnR0Y1/hhWF3eCjwbKqaIFylUUFJ6xy1GswZh9hr5eeGbhOOAoCzxm5zsIc&#10;zcLlfHQ9t3w/WMzms4U1RNgFelm8HWQR6nXI5IBtwLr7PNmSpJCnj+NFNtRSUgAU2UGXGMqHccuN&#10;g3w/kaZzuBZ+l6a9dAWyzxvvYXFnm4Zh/f8Bxz1LP02PgNEpAvpMj7x3AsfPdDOwHUh11EtVgGSt&#10;Q05kBpBnOmE06dWE53/lRJJxWDLJX4ASjgMsWVGot6DEpONfuiIQUk6xsQ+sgB6kZ5ofWPG1Hvg0&#10;VgApVVjxICnRjO0IJvFe30PaHUxrBvPNGyno5p0w6DhcYEdBGKGGe6Bhuk7foco+wbS7OnwlZryZ&#10;wrmz6/ncV0Qtp0mqmjBPkjGpGdAI2kJPr6YtaNPVvOQXigniUTdkcsgwjrnf6a0iKfPVW50jjWf2&#10;kiTx1F6SrXaBODTrJNu0fPgOJd/p6aZ+XQdEuq6s+3aQxLLRWpcU+qS4aoCfijrTiC05Cbr6bFN8&#10;xhyt9kGUTD1/EKUB1svD6YaKXEUWHynPnOs7D9F+SLxW5YZ/oWAX8nDJvSQRg4NTOgmJWM/Qh93G&#10;CfaFrlXztGxyqlR0zlh1lp5pJi8POv09RHWZ7W61g9nnNvQFzbElv0Lp5hgHujnGgW6OcfAfNsf4&#10;6Qq+B6pyU98u5QfH/THa+fyF9epvAAAA//8DAFBLAwQUAAYACAAAACEA7umQQ+AAAAAKAQAADwAA&#10;AGRycy9kb3ducmV2LnhtbEyPQU/CQBCF7yb+h82YeIPdFgWs3RJC1BMhEUwMt6Ud2obubNNd2vLv&#10;HU96fPNe3nwvXY22ET12vnakIZoqEEi5K2oqNXwd3idLED4YKkzjCDXc0MMqu79LTVK4gT6x34dS&#10;cAn5xGioQmgTKX1eoTV+6lok9s6usyaw7EpZdGbgctvIWKm5tKYm/lCZFjcV5pf91Wr4GMywnkVv&#10;/fZy3tyOh+fd9zZCrR8fxvUriIBj+AvDLz6jQ8ZMJ3elwouGtYp5S9AweVqA4MBirvhwYid+mYHM&#10;Uvl/QvYDAAD//wMAUEsBAi0AFAAGAAgAAAAhALaDOJL+AAAA4QEAABMAAAAAAAAAAAAAAAAAAAAA&#10;AFtDb250ZW50X1R5cGVzXS54bWxQSwECLQAUAAYACAAAACEAOP0h/9YAAACUAQAACwAAAAAAAAAA&#10;AAAAAAAvAQAAX3JlbHMvLnJlbHNQSwECLQAUAAYACAAAACEAH2Vk640FAACpFQAADgAAAAAAAAAA&#10;AAAAAAAuAgAAZHJzL2Uyb0RvYy54bWxQSwECLQAUAAYACAAAACEA7umQQ+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0D56C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0D56CE" w:rsidRPr="000D56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تقييم مشروع ريادي أو </w:t>
                        </w:r>
                        <w:r w:rsidR="000D56CE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أفكار إبداعية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D56CE" w:rsidRPr="00646D7C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6"/>
          <w:szCs w:val="6"/>
          <w:rtl/>
          <w:lang w:bidi="ar-JO"/>
        </w:rPr>
      </w:pPr>
    </w:p>
    <w:p w:rsidR="000D56CE" w:rsidRPr="000D56CE" w:rsidRDefault="000D56CE" w:rsidP="000D56CE">
      <w:pPr>
        <w:bidi/>
        <w:spacing w:after="0" w:line="240" w:lineRule="auto"/>
        <w:jc w:val="center"/>
        <w:rPr>
          <w:rFonts w:ascii="Simplified Arabic" w:hAnsi="Simplified Arabic" w:cs="Khalid Art bold"/>
          <w:sz w:val="28"/>
          <w:szCs w:val="28"/>
          <w:rtl/>
          <w:lang w:bidi="ar-JO"/>
        </w:rPr>
      </w:pPr>
      <w:r w:rsidRPr="000D56CE">
        <w:rPr>
          <w:rFonts w:ascii="Simplified Arabic" w:hAnsi="Simplified Arabic" w:cs="Khalid Art bold" w:hint="cs"/>
          <w:sz w:val="28"/>
          <w:szCs w:val="28"/>
          <w:rtl/>
          <w:lang w:bidi="ar-JO"/>
        </w:rPr>
        <w:t>التقييم الأولي للمشروع</w:t>
      </w:r>
    </w:p>
    <w:p w:rsidR="000D56CE" w:rsidRPr="000D56CE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05"/>
        <w:gridCol w:w="1310"/>
        <w:gridCol w:w="1115"/>
      </w:tblGrid>
      <w:tr w:rsidR="001C10F1" w:rsidRPr="001C10F1" w:rsidTr="00646D7C">
        <w:tc>
          <w:tcPr>
            <w:tcW w:w="6205" w:type="dxa"/>
            <w:shd w:val="clear" w:color="auto" w:fill="C00000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C10F1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المعايير</w:t>
            </w:r>
          </w:p>
        </w:tc>
        <w:tc>
          <w:tcPr>
            <w:tcW w:w="1310" w:type="dxa"/>
            <w:shd w:val="clear" w:color="auto" w:fill="C00000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C10F1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النقاط من 100</w:t>
            </w:r>
          </w:p>
        </w:tc>
        <w:tc>
          <w:tcPr>
            <w:tcW w:w="1115" w:type="dxa"/>
            <w:shd w:val="clear" w:color="auto" w:fill="C00000"/>
            <w:vAlign w:val="center"/>
          </w:tcPr>
          <w:p w:rsidR="001C10F1" w:rsidRPr="001C10F1" w:rsidRDefault="00646D7C" w:rsidP="00646D7C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النقاط</w:t>
            </w:r>
          </w:p>
        </w:tc>
      </w:tr>
      <w:tr w:rsidR="001C10F1" w:rsidRPr="001C10F1" w:rsidTr="00646D7C">
        <w:tc>
          <w:tcPr>
            <w:tcW w:w="6205" w:type="dxa"/>
            <w:vAlign w:val="center"/>
          </w:tcPr>
          <w:p w:rsidR="001C10F1" w:rsidRPr="001C10F1" w:rsidRDefault="001C10F1" w:rsidP="00646D7C">
            <w:pPr>
              <w:pStyle w:val="ListParagraph"/>
              <w:numPr>
                <w:ilvl w:val="0"/>
                <w:numId w:val="13"/>
              </w:numPr>
              <w:bidi/>
              <w:ind w:left="330" w:hanging="330"/>
              <w:jc w:val="both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 w:rsidRPr="001C10F1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درجة الابتكار والريادية والإبداع في فكرة المشروع.</w:t>
            </w:r>
          </w:p>
        </w:tc>
        <w:tc>
          <w:tcPr>
            <w:tcW w:w="1310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1C10F1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115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10F1" w:rsidRPr="001C10F1" w:rsidTr="00646D7C">
        <w:tc>
          <w:tcPr>
            <w:tcW w:w="6205" w:type="dxa"/>
            <w:vAlign w:val="center"/>
          </w:tcPr>
          <w:p w:rsidR="001C10F1" w:rsidRPr="001C10F1" w:rsidRDefault="001C10F1" w:rsidP="00646D7C">
            <w:pPr>
              <w:pStyle w:val="ListParagraph"/>
              <w:numPr>
                <w:ilvl w:val="0"/>
                <w:numId w:val="13"/>
              </w:numPr>
              <w:bidi/>
              <w:ind w:left="330" w:hanging="330"/>
              <w:jc w:val="both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 w:rsidRPr="001C10F1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يعد المشروع واقعياً وقابل للتنفيذ خلال المدة المحددة والموازنة المحدّدة.</w:t>
            </w:r>
          </w:p>
        </w:tc>
        <w:tc>
          <w:tcPr>
            <w:tcW w:w="1310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1C10F1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115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10F1" w:rsidRPr="001C10F1" w:rsidTr="00646D7C">
        <w:tc>
          <w:tcPr>
            <w:tcW w:w="6205" w:type="dxa"/>
            <w:vAlign w:val="center"/>
          </w:tcPr>
          <w:p w:rsidR="001C10F1" w:rsidRPr="001C10F1" w:rsidRDefault="001C10F1" w:rsidP="008E0E42">
            <w:pPr>
              <w:pStyle w:val="ListParagraph"/>
              <w:numPr>
                <w:ilvl w:val="0"/>
                <w:numId w:val="13"/>
              </w:numPr>
              <w:bidi/>
              <w:ind w:left="330" w:hanging="330"/>
              <w:jc w:val="both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 w:rsidRPr="001C10F1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أثر المشروع على صاحبه أو المجتمع.</w:t>
            </w:r>
          </w:p>
        </w:tc>
        <w:tc>
          <w:tcPr>
            <w:tcW w:w="1310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1C10F1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5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10F1" w:rsidRPr="001C10F1" w:rsidTr="00646D7C">
        <w:tc>
          <w:tcPr>
            <w:tcW w:w="6205" w:type="dxa"/>
            <w:vAlign w:val="center"/>
          </w:tcPr>
          <w:p w:rsidR="001C10F1" w:rsidRPr="001C10F1" w:rsidRDefault="008E0E42" w:rsidP="00646D7C">
            <w:pPr>
              <w:pStyle w:val="ListParagraph"/>
              <w:numPr>
                <w:ilvl w:val="0"/>
                <w:numId w:val="13"/>
              </w:numPr>
              <w:bidi/>
              <w:ind w:left="330" w:hanging="330"/>
              <w:jc w:val="both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 xml:space="preserve">فكرة </w:t>
            </w:r>
            <w:r w:rsidR="001C10F1" w:rsidRPr="001C10F1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المشروع المقترح قابل للديمومة والتوسع.</w:t>
            </w:r>
          </w:p>
        </w:tc>
        <w:tc>
          <w:tcPr>
            <w:tcW w:w="1310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1C10F1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15" w:type="dxa"/>
            <w:vAlign w:val="center"/>
          </w:tcPr>
          <w:p w:rsidR="001C10F1" w:rsidRPr="001C10F1" w:rsidRDefault="001C10F1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46D7C" w:rsidRPr="001C10F1" w:rsidTr="00646D7C">
        <w:tc>
          <w:tcPr>
            <w:tcW w:w="7515" w:type="dxa"/>
            <w:gridSpan w:val="2"/>
            <w:shd w:val="clear" w:color="auto" w:fill="C00000"/>
            <w:vAlign w:val="center"/>
          </w:tcPr>
          <w:p w:rsidR="00646D7C" w:rsidRPr="001C10F1" w:rsidRDefault="008E0E42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المجموع النهائي</w:t>
            </w:r>
          </w:p>
        </w:tc>
        <w:tc>
          <w:tcPr>
            <w:tcW w:w="1115" w:type="dxa"/>
            <w:shd w:val="clear" w:color="auto" w:fill="C00000"/>
            <w:vAlign w:val="center"/>
          </w:tcPr>
          <w:p w:rsidR="00646D7C" w:rsidRPr="001C10F1" w:rsidRDefault="00646D7C" w:rsidP="00646D7C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0D56CE" w:rsidRPr="003542AD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0D56CE" w:rsidRPr="000D56CE" w:rsidRDefault="000D56CE" w:rsidP="000D56CE">
      <w:pPr>
        <w:bidi/>
        <w:spacing w:after="0" w:line="240" w:lineRule="auto"/>
        <w:jc w:val="center"/>
        <w:rPr>
          <w:rFonts w:ascii="Simplified Arabic" w:hAnsi="Simplified Arabic" w:cs="Khalid Art bold"/>
          <w:sz w:val="28"/>
          <w:szCs w:val="28"/>
          <w:rtl/>
          <w:lang w:bidi="ar-JO"/>
        </w:rPr>
      </w:pPr>
      <w:r w:rsidRPr="000D56CE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التقييم 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النهائي</w:t>
      </w:r>
      <w:r w:rsidRPr="000D56CE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للمشروع</w:t>
      </w:r>
    </w:p>
    <w:p w:rsidR="000D56CE" w:rsidRPr="000D56CE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05"/>
        <w:gridCol w:w="1180"/>
        <w:gridCol w:w="1245"/>
      </w:tblGrid>
      <w:tr w:rsidR="00B15616" w:rsidRPr="00646D7C" w:rsidTr="001C10F1">
        <w:tc>
          <w:tcPr>
            <w:tcW w:w="6205" w:type="dxa"/>
            <w:shd w:val="clear" w:color="auto" w:fill="C00000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646D7C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المعايير</w:t>
            </w:r>
          </w:p>
        </w:tc>
        <w:tc>
          <w:tcPr>
            <w:tcW w:w="1180" w:type="dxa"/>
            <w:shd w:val="clear" w:color="auto" w:fill="C00000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646D7C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النقاط من 100</w:t>
            </w:r>
          </w:p>
        </w:tc>
        <w:tc>
          <w:tcPr>
            <w:tcW w:w="1245" w:type="dxa"/>
            <w:shd w:val="clear" w:color="auto" w:fill="C00000"/>
            <w:vAlign w:val="center"/>
          </w:tcPr>
          <w:p w:rsidR="00B15616" w:rsidRPr="00646D7C" w:rsidRDefault="00646D7C" w:rsidP="001C10F1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646D7C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النقاط</w:t>
            </w: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الإبداع:</w:t>
            </w:r>
          </w:p>
          <w:p w:rsidR="00B15616" w:rsidRPr="00646D7C" w:rsidRDefault="00B15616" w:rsidP="00B15616">
            <w:pPr>
              <w:pStyle w:val="ListParagraph"/>
              <w:bidi/>
              <w:ind w:left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تعد فكرة المشروع إبداعية أو فريدة أو نوعية.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الفريق:</w:t>
            </w:r>
          </w:p>
          <w:p w:rsidR="00B15616" w:rsidRPr="00646D7C" w:rsidRDefault="00B15616" w:rsidP="00B15616">
            <w:pPr>
              <w:pStyle w:val="ListParagraph"/>
              <w:bidi/>
              <w:ind w:left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يتمتع صاحب الفكرة أو الفريق بمهارات الريادة والقدرة على تنفيذ المشروع.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السوق:</w:t>
            </w:r>
          </w:p>
          <w:p w:rsidR="00B15616" w:rsidRPr="00646D7C" w:rsidRDefault="00B15616" w:rsidP="00B15616">
            <w:pPr>
              <w:pStyle w:val="ListParagraph"/>
              <w:bidi/>
              <w:ind w:left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يوجد سوق للمشروع وحجمه والمنافسين.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الجدوى الاقتصادية والجوانب المالية:</w:t>
            </w:r>
          </w:p>
          <w:p w:rsidR="00B15616" w:rsidRPr="00646D7C" w:rsidRDefault="00B15616" w:rsidP="00B15616">
            <w:pPr>
              <w:pStyle w:val="ListParagraph"/>
              <w:bidi/>
              <w:ind w:left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يعد المشروع مجدياً اقتصادياً ويتوقع له النجاح مالياً.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الديمومة والتوسع (يراعى عدد فرص العمل التي يوفرها).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5616" w:rsidRPr="00646D7C" w:rsidTr="001C10F1">
        <w:tc>
          <w:tcPr>
            <w:tcW w:w="6205" w:type="dxa"/>
          </w:tcPr>
          <w:p w:rsidR="00B15616" w:rsidRPr="00646D7C" w:rsidRDefault="00B15616" w:rsidP="00E66FD8">
            <w:pPr>
              <w:pStyle w:val="ListParagraph"/>
              <w:numPr>
                <w:ilvl w:val="0"/>
                <w:numId w:val="14"/>
              </w:numPr>
              <w:bidi/>
              <w:ind w:left="510" w:hanging="510"/>
              <w:rPr>
                <w:rFonts w:ascii="Agency FB" w:hAnsi="Agency FB" w:cs="Simplified Arabic"/>
                <w:sz w:val="24"/>
                <w:szCs w:val="24"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الأثر، بالإضافة للأثر المادي والاقتصادي:</w:t>
            </w:r>
          </w:p>
          <w:p w:rsidR="00B15616" w:rsidRPr="00646D7C" w:rsidRDefault="00B15616" w:rsidP="00B15616">
            <w:pPr>
              <w:pStyle w:val="ListParagraph"/>
              <w:bidi/>
              <w:ind w:left="510"/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sz w:val="24"/>
                <w:szCs w:val="24"/>
                <w:rtl/>
              </w:rPr>
              <w:t>فكرة المشروع آثاراً أخرى، على المجتمع مثلاً.</w:t>
            </w:r>
          </w:p>
        </w:tc>
        <w:tc>
          <w:tcPr>
            <w:tcW w:w="1180" w:type="dxa"/>
            <w:vAlign w:val="center"/>
          </w:tcPr>
          <w:p w:rsidR="00B15616" w:rsidRPr="00646D7C" w:rsidRDefault="00B15616" w:rsidP="001C10F1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  <w:r w:rsidRPr="00646D7C"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45" w:type="dxa"/>
          </w:tcPr>
          <w:p w:rsidR="00B15616" w:rsidRPr="00646D7C" w:rsidRDefault="00B15616" w:rsidP="00E66FD8">
            <w:pPr>
              <w:bidi/>
              <w:jc w:val="center"/>
              <w:rPr>
                <w:rFonts w:ascii="Agency FB" w:hAnsi="Agency FB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10F1" w:rsidRPr="00646D7C" w:rsidTr="00D92EB8">
        <w:trPr>
          <w:trHeight w:val="197"/>
        </w:trPr>
        <w:tc>
          <w:tcPr>
            <w:tcW w:w="7385" w:type="dxa"/>
            <w:gridSpan w:val="2"/>
            <w:shd w:val="clear" w:color="auto" w:fill="C00000"/>
          </w:tcPr>
          <w:p w:rsidR="001C10F1" w:rsidRPr="00646D7C" w:rsidRDefault="001C10F1" w:rsidP="00E66FD8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646D7C"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  <w:t>المجموع النهائي</w:t>
            </w:r>
          </w:p>
        </w:tc>
        <w:tc>
          <w:tcPr>
            <w:tcW w:w="1245" w:type="dxa"/>
            <w:shd w:val="clear" w:color="auto" w:fill="C00000"/>
          </w:tcPr>
          <w:p w:rsidR="001C10F1" w:rsidRPr="00646D7C" w:rsidRDefault="001C10F1" w:rsidP="00E66FD8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</w:p>
        </w:tc>
      </w:tr>
    </w:tbl>
    <w:p w:rsidR="00646D7C" w:rsidRPr="00646D7C" w:rsidRDefault="00646D7C" w:rsidP="00646D7C">
      <w:pPr>
        <w:bidi/>
        <w:spacing w:after="0" w:line="240" w:lineRule="auto"/>
        <w:rPr>
          <w:rFonts w:ascii="Simplified Arabic" w:hAnsi="Simplified Arabic" w:cs="Khalid Art bold"/>
          <w:sz w:val="12"/>
          <w:szCs w:val="12"/>
          <w:rtl/>
          <w:lang w:bidi="ar-JO"/>
        </w:rPr>
      </w:pPr>
    </w:p>
    <w:p w:rsidR="000D56CE" w:rsidRPr="00646D7C" w:rsidRDefault="00646D7C" w:rsidP="00646D7C">
      <w:pPr>
        <w:bidi/>
        <w:spacing w:after="0" w:line="240" w:lineRule="auto"/>
        <w:rPr>
          <w:rFonts w:ascii="Simplified Arabic" w:hAnsi="Simplified Arabic" w:cs="Khalid Art bold"/>
          <w:sz w:val="24"/>
          <w:szCs w:val="24"/>
          <w:rtl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     </w:t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عضو اللجنة</w:t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      </w:t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عضو اللجنة</w:t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      </w:t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رئيس اللجنة</w:t>
      </w:r>
    </w:p>
    <w:p w:rsidR="00646D7C" w:rsidRPr="00646D7C" w:rsidRDefault="00646D7C" w:rsidP="00646D7C">
      <w:pPr>
        <w:bidi/>
        <w:spacing w:after="0" w:line="240" w:lineRule="auto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.....................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...</w:t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..</w:t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..............................</w:t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/>
          <w:sz w:val="24"/>
          <w:szCs w:val="24"/>
          <w:rtl/>
          <w:lang w:bidi="ar-JO"/>
        </w:rPr>
        <w:tab/>
      </w:r>
      <w:r w:rsidRPr="00646D7C">
        <w:rPr>
          <w:rFonts w:ascii="Simplified Arabic" w:hAnsi="Simplified Arabic" w:cs="Khalid Art bold" w:hint="cs"/>
          <w:sz w:val="24"/>
          <w:szCs w:val="24"/>
          <w:rtl/>
          <w:lang w:bidi="ar-JO"/>
        </w:rPr>
        <w:t>...........................</w:t>
      </w:r>
    </w:p>
    <w:sectPr w:rsidR="00646D7C" w:rsidRPr="00646D7C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14" w:rsidRDefault="00220414" w:rsidP="006466DF">
      <w:pPr>
        <w:spacing w:after="0" w:line="240" w:lineRule="auto"/>
      </w:pPr>
      <w:r>
        <w:separator/>
      </w:r>
    </w:p>
  </w:endnote>
  <w:endnote w:type="continuationSeparator" w:id="0">
    <w:p w:rsidR="00220414" w:rsidRDefault="0022041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2E487E" w:rsidTr="00ED3FC5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39.6pt">
                <v:imagedata r:id="rId1" o:title=""/>
              </v:shape>
              <o:OLEObject Type="Embed" ProgID="PBrush" ShapeID="_x0000_i1025" DrawAspect="Content" ObjectID="_1647185274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0D56C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0D56CE">
            <w:rPr>
              <w:rFonts w:ascii="Agency FB" w:eastAsia="Times New Roman" w:hAnsi="Agency FB" w:cs="Times New Roman"/>
              <w:sz w:val="20"/>
              <w:szCs w:val="20"/>
            </w:rPr>
            <w:t>52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97126A" w:rsidP="004D45E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9E69DE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</w:t>
          </w:r>
          <w:r w:rsidR="004D45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14/2019-2020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), </w:t>
          </w:r>
          <w:r w:rsidR="0008124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4D45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28</w:t>
          </w:r>
          <w:r w:rsidR="0008124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4D45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02/03/2020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</w:t>
          </w:r>
          <w:r w:rsidR="000D56CE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          </w:t>
          </w:r>
        </w:p>
        <w:p w:rsidR="009E69DE" w:rsidRDefault="009E69DE" w:rsidP="00ED3FC5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</w:t>
          </w:r>
          <w:r w:rsidR="00ED3FC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37</w:t>
          </w:r>
          <w:r w:rsidR="004D45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/2019-2020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4D45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01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</w:t>
          </w:r>
          <w:r w:rsidR="00ED3FC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03/03/2020</w:t>
          </w:r>
          <w:r w:rsidR="000D56CE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           </w:t>
          </w:r>
        </w:p>
      </w:tc>
      <w:tc>
        <w:tcPr>
          <w:tcW w:w="891" w:type="dxa"/>
          <w:vAlign w:val="center"/>
        </w:tcPr>
        <w:p w:rsidR="002E487E" w:rsidRDefault="00ED3FC5" w:rsidP="002E487E">
          <w:pPr>
            <w:pStyle w:val="Footer"/>
            <w:bidi/>
            <w:rPr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7B030EA6" wp14:editId="3F55F7B5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A735D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A735D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14" w:rsidRDefault="00220414" w:rsidP="006466DF">
      <w:pPr>
        <w:spacing w:after="0" w:line="240" w:lineRule="auto"/>
      </w:pPr>
      <w:r>
        <w:separator/>
      </w:r>
    </w:p>
  </w:footnote>
  <w:footnote w:type="continuationSeparator" w:id="0">
    <w:p w:rsidR="00220414" w:rsidRDefault="0022041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C0125F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مركز الأعمال الريادية والمبادرات المجتمعية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C0125F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C0125F">
            <w:rPr>
              <w:rFonts w:ascii="Agency FB" w:hAnsi="Agency FB"/>
              <w:b/>
              <w:bCs/>
              <w:sz w:val="28"/>
              <w:szCs w:val="28"/>
              <w:lang w:bidi="ar-EG"/>
            </w:rPr>
            <w:t>Entrepreneurship and Community Initiatives Cente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94C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E7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63266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D56CE"/>
    <w:rsid w:val="000E0DE0"/>
    <w:rsid w:val="000E236F"/>
    <w:rsid w:val="000E3010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C10F1"/>
    <w:rsid w:val="001D5EA6"/>
    <w:rsid w:val="001E24BA"/>
    <w:rsid w:val="001E2674"/>
    <w:rsid w:val="001E7298"/>
    <w:rsid w:val="001F351F"/>
    <w:rsid w:val="001F522A"/>
    <w:rsid w:val="00201466"/>
    <w:rsid w:val="00202E17"/>
    <w:rsid w:val="00220414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66A3"/>
    <w:rsid w:val="002937EF"/>
    <w:rsid w:val="002A39C3"/>
    <w:rsid w:val="002A78B3"/>
    <w:rsid w:val="002C3A74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3993"/>
    <w:rsid w:val="003346B3"/>
    <w:rsid w:val="003353EA"/>
    <w:rsid w:val="003428CE"/>
    <w:rsid w:val="00352970"/>
    <w:rsid w:val="003542AD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45E3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0DE6"/>
    <w:rsid w:val="0063146E"/>
    <w:rsid w:val="00645D27"/>
    <w:rsid w:val="006466DF"/>
    <w:rsid w:val="00646D7C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2310"/>
    <w:rsid w:val="006E238B"/>
    <w:rsid w:val="006E2A65"/>
    <w:rsid w:val="006F328E"/>
    <w:rsid w:val="006F497F"/>
    <w:rsid w:val="006F70E2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669CE"/>
    <w:rsid w:val="0077126F"/>
    <w:rsid w:val="0077314A"/>
    <w:rsid w:val="00776867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04A9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E0E42"/>
    <w:rsid w:val="008E66B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7226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15616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A735D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22AA6"/>
    <w:rsid w:val="00E329A1"/>
    <w:rsid w:val="00E35DA9"/>
    <w:rsid w:val="00E510C3"/>
    <w:rsid w:val="00E52E53"/>
    <w:rsid w:val="00E63CE6"/>
    <w:rsid w:val="00E66FD8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D3FC5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2C1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A7CD-9417-41E1-895E-B9EB7E3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Windows User</cp:lastModifiedBy>
  <cp:revision>2</cp:revision>
  <cp:lastPrinted>2019-05-04T10:07:00Z</cp:lastPrinted>
  <dcterms:created xsi:type="dcterms:W3CDTF">2020-03-31T15:42:00Z</dcterms:created>
  <dcterms:modified xsi:type="dcterms:W3CDTF">2020-03-31T15:42:00Z</dcterms:modified>
</cp:coreProperties>
</file>