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9249" w14:textId="77777777" w:rsidR="00CD2EEE" w:rsidRP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74A3F493" w14:textId="77777777" w:rsidR="00CD2EEE" w:rsidRDefault="00224CC9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page">
                  <wp:posOffset>2790190</wp:posOffset>
                </wp:positionH>
                <wp:positionV relativeFrom="paragraph">
                  <wp:posOffset>10160</wp:posOffset>
                </wp:positionV>
                <wp:extent cx="4498975" cy="982639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982639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02F727A" w14:textId="77777777" w:rsidR="006E238B" w:rsidRPr="008329F8" w:rsidRDefault="00224CC9" w:rsidP="008329F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bookmarkStart w:id="0" w:name="_GoBack"/>
                              <w:r w:rsidRPr="00224CC9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 xml:space="preserve">التقرير الشهري للخدمات المقدمة من المكتب الدولي والعلاقات الخارجية 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219.7pt;margin-top:.8pt;width:354.25pt;height:77.35pt;z-index:251659264;mso-position-horizontal-relative:page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02F727A" w14:textId="77777777" w:rsidR="006E238B" w:rsidRPr="008329F8" w:rsidRDefault="00224CC9" w:rsidP="008329F8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bookmarkStart w:id="1" w:name="_GoBack"/>
                        <w:r w:rsidRPr="00224CC9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التقرير الشهري للخدمات المقدمة من المكتب الدولي والعلاقات الخارجية  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478005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0D072785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6683DBC7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6B933F8D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0AF9F166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846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1574"/>
        <w:gridCol w:w="1493"/>
        <w:gridCol w:w="1336"/>
        <w:gridCol w:w="1321"/>
        <w:gridCol w:w="1315"/>
        <w:gridCol w:w="1303"/>
        <w:gridCol w:w="1319"/>
        <w:gridCol w:w="1334"/>
        <w:gridCol w:w="1062"/>
      </w:tblGrid>
      <w:tr w:rsidR="00A725BB" w:rsidRPr="00224CC9" w14:paraId="7D5616C5" w14:textId="77777777" w:rsidTr="00A725BB">
        <w:tc>
          <w:tcPr>
            <w:tcW w:w="893" w:type="dxa"/>
            <w:shd w:val="clear" w:color="auto" w:fill="C6D9F1" w:themeFill="text2" w:themeFillTint="33"/>
          </w:tcPr>
          <w:p w14:paraId="31AE7C32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التاريخ</w:t>
            </w:r>
          </w:p>
        </w:tc>
        <w:tc>
          <w:tcPr>
            <w:tcW w:w="1574" w:type="dxa"/>
            <w:shd w:val="clear" w:color="auto" w:fill="C6D9F1" w:themeFill="text2" w:themeFillTint="33"/>
          </w:tcPr>
          <w:p w14:paraId="0DDF4F1A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استقبال استفسارات (محادثات هاتفية )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14:paraId="4AEA501E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استقبال استفسارات (بريد إلكتروني )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A10672B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استقبال استفسارات (زيارات مكتبية)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14:paraId="02528F0D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إرسال وثائق رسمية للطلاب بالبريد المستعجل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14:paraId="3446A291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مساعدة في تعبئة الطلبات للبرامج الخارجية</w:t>
            </w:r>
          </w:p>
        </w:tc>
        <w:tc>
          <w:tcPr>
            <w:tcW w:w="1303" w:type="dxa"/>
            <w:shd w:val="clear" w:color="auto" w:fill="C6D9F1" w:themeFill="text2" w:themeFillTint="33"/>
          </w:tcPr>
          <w:p w14:paraId="14D75B0A" w14:textId="77777777" w:rsidR="00A725BB" w:rsidRPr="00A725BB" w:rsidRDefault="00B0545C" w:rsidP="00A725B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="00A725BB" w:rsidRPr="00A725BB">
              <w:rPr>
                <w:b/>
                <w:bCs/>
                <w:rtl/>
              </w:rPr>
              <w:t>صدار شهادات توصية للطلبة</w:t>
            </w:r>
          </w:p>
        </w:tc>
        <w:tc>
          <w:tcPr>
            <w:tcW w:w="1319" w:type="dxa"/>
            <w:shd w:val="clear" w:color="auto" w:fill="C6D9F1" w:themeFill="text2" w:themeFillTint="33"/>
          </w:tcPr>
          <w:p w14:paraId="24CC4841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تقديم المشورة والنصائح بشأن المنح الخارجية</w:t>
            </w:r>
          </w:p>
        </w:tc>
        <w:tc>
          <w:tcPr>
            <w:tcW w:w="1334" w:type="dxa"/>
            <w:shd w:val="clear" w:color="auto" w:fill="C6D9F1" w:themeFill="text2" w:themeFillTint="33"/>
          </w:tcPr>
          <w:p w14:paraId="4BFCB33D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محاضرات توعية ببرامج المنح المقدمة من الجهات الخارجية</w:t>
            </w:r>
          </w:p>
        </w:tc>
        <w:tc>
          <w:tcPr>
            <w:tcW w:w="1062" w:type="dxa"/>
            <w:shd w:val="clear" w:color="auto" w:fill="C6D9F1" w:themeFill="text2" w:themeFillTint="33"/>
          </w:tcPr>
          <w:p w14:paraId="38750BE5" w14:textId="77777777" w:rsidR="00A725BB" w:rsidRPr="00A725BB" w:rsidRDefault="00A725BB" w:rsidP="00A725BB">
            <w:pPr>
              <w:bidi/>
              <w:jc w:val="center"/>
              <w:rPr>
                <w:b/>
                <w:bCs/>
              </w:rPr>
            </w:pPr>
            <w:r w:rsidRPr="00A725BB">
              <w:rPr>
                <w:b/>
                <w:bCs/>
                <w:rtl/>
              </w:rPr>
              <w:t>ترجمة وثائق</w:t>
            </w:r>
          </w:p>
        </w:tc>
      </w:tr>
      <w:tr w:rsidR="00A725BB" w:rsidRPr="00224CC9" w14:paraId="60B0527C" w14:textId="77777777" w:rsidTr="00A725BB">
        <w:tc>
          <w:tcPr>
            <w:tcW w:w="893" w:type="dxa"/>
          </w:tcPr>
          <w:p w14:paraId="6AB487D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2ACB2755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4EB0A98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6A640B4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1B11E3A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185792B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72A3C1B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0F4C0192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71E5016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79738B3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35ADD7A3" w14:textId="77777777" w:rsidTr="00A725BB">
        <w:tc>
          <w:tcPr>
            <w:tcW w:w="893" w:type="dxa"/>
          </w:tcPr>
          <w:p w14:paraId="67593DFB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65ABA557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04F2EEAC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76BAFDD2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7EA84A1C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193018DF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6536F0DC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07C31D9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6351D78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55C65B6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22CE5A40" w14:textId="77777777" w:rsidTr="00A725BB">
        <w:tc>
          <w:tcPr>
            <w:tcW w:w="893" w:type="dxa"/>
          </w:tcPr>
          <w:p w14:paraId="693651CB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63ECC0D2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0CAE1D9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0EB219E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61976F0E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098C4D4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667D1A1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685EF63D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1E19751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51AE325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09D1F108" w14:textId="77777777" w:rsidTr="00A725BB">
        <w:tc>
          <w:tcPr>
            <w:tcW w:w="893" w:type="dxa"/>
          </w:tcPr>
          <w:p w14:paraId="6168FB8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13863F5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2037AEA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133477FE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5EEC02A5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1F2E56B3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4FC0D3F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338F7FE5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232A48A3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283163E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273CC71E" w14:textId="77777777" w:rsidTr="00A725BB">
        <w:tc>
          <w:tcPr>
            <w:tcW w:w="893" w:type="dxa"/>
          </w:tcPr>
          <w:p w14:paraId="5618732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0306A8A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3181412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46AD1BE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7A14809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7F966E4E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4912A8F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6BE7C9BD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36334D9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6934BCD3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6AEA09F6" w14:textId="77777777" w:rsidTr="00A725BB">
        <w:tc>
          <w:tcPr>
            <w:tcW w:w="893" w:type="dxa"/>
          </w:tcPr>
          <w:p w14:paraId="61AF82EB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253E53FB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6328792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22BCDD7B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42898B61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31B4DDF5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02B3D20E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478E1297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306C0AD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3BE8BEBC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328B53C3" w14:textId="77777777" w:rsidTr="00A725BB">
        <w:tc>
          <w:tcPr>
            <w:tcW w:w="893" w:type="dxa"/>
          </w:tcPr>
          <w:p w14:paraId="2F8D1023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51B0EC9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0B719A47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20385077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2B73A153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0E00BA8F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4D01A56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5333A67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7F858CE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417B4ED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0DA82F40" w14:textId="77777777" w:rsidTr="00A725BB">
        <w:tc>
          <w:tcPr>
            <w:tcW w:w="893" w:type="dxa"/>
          </w:tcPr>
          <w:p w14:paraId="26191D48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2C852AE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0BCB87EF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1A2A8F27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6DC28EE7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5BF1158C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4AD48FC6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579C78B1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28CF0F5F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2A8D66A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  <w:tr w:rsidR="00A725BB" w:rsidRPr="00224CC9" w14:paraId="0F86CA13" w14:textId="77777777" w:rsidTr="00A725BB">
        <w:tc>
          <w:tcPr>
            <w:tcW w:w="893" w:type="dxa"/>
          </w:tcPr>
          <w:p w14:paraId="0829532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574" w:type="dxa"/>
          </w:tcPr>
          <w:p w14:paraId="34682C7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493" w:type="dxa"/>
          </w:tcPr>
          <w:p w14:paraId="1B7F2355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6" w:type="dxa"/>
          </w:tcPr>
          <w:p w14:paraId="777B33A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21" w:type="dxa"/>
          </w:tcPr>
          <w:p w14:paraId="4C790A85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5" w:type="dxa"/>
          </w:tcPr>
          <w:p w14:paraId="5A95788A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03" w:type="dxa"/>
          </w:tcPr>
          <w:p w14:paraId="333E396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19" w:type="dxa"/>
          </w:tcPr>
          <w:p w14:paraId="752BD949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334" w:type="dxa"/>
          </w:tcPr>
          <w:p w14:paraId="2E3BB550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062" w:type="dxa"/>
          </w:tcPr>
          <w:p w14:paraId="43A79834" w14:textId="77777777" w:rsidR="00A725BB" w:rsidRPr="00224CC9" w:rsidRDefault="00A725BB" w:rsidP="00A725BB">
            <w:pPr>
              <w:bidi/>
              <w:jc w:val="center"/>
              <w:rPr>
                <w:sz w:val="36"/>
                <w:szCs w:val="36"/>
                <w:rtl/>
              </w:rPr>
            </w:pPr>
          </w:p>
        </w:tc>
      </w:tr>
    </w:tbl>
    <w:p w14:paraId="410303CF" w14:textId="77777777" w:rsidR="008329F8" w:rsidRDefault="008329F8" w:rsidP="00224CC9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2BB5EBED" w14:textId="77777777" w:rsidR="00A725BB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7D28A0C3" w14:textId="77777777" w:rsidR="00A725BB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1AAC457D" w14:textId="77777777" w:rsidR="00A725BB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5DF28E92" w14:textId="77777777" w:rsidR="00A725BB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3D545FCA" w14:textId="77777777" w:rsidR="00A725BB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68EB9FAC" w14:textId="77777777" w:rsidR="00A725BB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p w14:paraId="32597AC7" w14:textId="77777777" w:rsidR="00A725BB" w:rsidRPr="008329F8" w:rsidRDefault="00A725BB" w:rsidP="00A725BB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A725BB" w:rsidRPr="008329F8" w:rsidSect="00A725BB">
      <w:headerReference w:type="default" r:id="rId8"/>
      <w:footerReference w:type="default" r:id="rId9"/>
      <w:pgSz w:w="15840" w:h="12240" w:orient="landscape"/>
      <w:pgMar w:top="1800" w:right="1440" w:bottom="1800" w:left="1440" w:header="36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D1DB" w14:textId="77777777" w:rsidR="00FA6749" w:rsidRDefault="00FA6749" w:rsidP="006466DF">
      <w:pPr>
        <w:spacing w:after="0" w:line="240" w:lineRule="auto"/>
      </w:pPr>
      <w:r>
        <w:separator/>
      </w:r>
    </w:p>
  </w:endnote>
  <w:endnote w:type="continuationSeparator" w:id="0">
    <w:p w14:paraId="04D07449" w14:textId="77777777" w:rsidR="00FA6749" w:rsidRDefault="00FA674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14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69"/>
      <w:gridCol w:w="5338"/>
    </w:tblGrid>
    <w:tr w:rsidR="00DD15E7" w14:paraId="49D1733B" w14:textId="77777777" w:rsidTr="00DD15E7">
      <w:tc>
        <w:tcPr>
          <w:tcW w:w="1233" w:type="dxa"/>
        </w:tcPr>
        <w:p w14:paraId="06EB0DB2" w14:textId="77777777" w:rsidR="00DD15E7" w:rsidRDefault="00DD15E7" w:rsidP="00DD15E7">
          <w:pPr>
            <w:pStyle w:val="Footer"/>
          </w:pPr>
          <w:r>
            <w:object w:dxaOrig="8071" w:dyaOrig="6134" w14:anchorId="41C80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94930" r:id="rId2"/>
            </w:object>
          </w:r>
        </w:p>
      </w:tc>
      <w:tc>
        <w:tcPr>
          <w:tcW w:w="6569" w:type="dxa"/>
          <w:vAlign w:val="center"/>
        </w:tcPr>
        <w:p w14:paraId="485D4A4B" w14:textId="77777777" w:rsidR="00DD15E7" w:rsidRPr="00936C6E" w:rsidRDefault="00DD15E7" w:rsidP="00DD15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F221,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3DF80141" w14:textId="77777777" w:rsidR="00DD15E7" w:rsidRDefault="00DD15E7" w:rsidP="00DD15E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5338" w:type="dxa"/>
          <w:vAlign w:val="center"/>
        </w:tcPr>
        <w:p w14:paraId="6E54E491" w14:textId="77777777" w:rsidR="00DD15E7" w:rsidRDefault="00DD15E7" w:rsidP="00DD15E7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3E6F49" w14:textId="49A5D96B" w:rsidR="00D538DE" w:rsidRDefault="00DD15E7" w:rsidP="00DD15E7">
    <w:pPr>
      <w:spacing w:after="0" w:line="240" w:lineRule="auto"/>
      <w:ind w:left="-90"/>
      <w:jc w:val="center"/>
      <w:rPr>
        <w:rFonts w:ascii="Agency FB" w:eastAsia="Times New Roman" w:hAnsi="Agency FB" w:cs="Times New Roman"/>
        <w:sz w:val="20"/>
        <w:szCs w:val="20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92FA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92FA5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D3FF6A0" w14:textId="77777777" w:rsidR="00DD15E7" w:rsidRPr="00DD15E7" w:rsidRDefault="00DD15E7" w:rsidP="00DD15E7">
    <w:pPr>
      <w:spacing w:after="0" w:line="240" w:lineRule="auto"/>
      <w:ind w:left="-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06F5" w14:textId="77777777" w:rsidR="00FA6749" w:rsidRDefault="00FA6749" w:rsidP="006466DF">
      <w:pPr>
        <w:spacing w:after="0" w:line="240" w:lineRule="auto"/>
      </w:pPr>
      <w:r>
        <w:separator/>
      </w:r>
    </w:p>
  </w:footnote>
  <w:footnote w:type="continuationSeparator" w:id="0">
    <w:p w14:paraId="1248C3A2" w14:textId="77777777" w:rsidR="00FA6749" w:rsidRDefault="00FA674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310" w:type="dxa"/>
      <w:tblInd w:w="-668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0"/>
    </w:tblGrid>
    <w:tr w:rsidR="00D538DE" w14:paraId="713C13AF" w14:textId="77777777" w:rsidTr="00A725BB">
      <w:trPr>
        <w:trHeight w:val="717"/>
      </w:trPr>
      <w:tc>
        <w:tcPr>
          <w:tcW w:w="14310" w:type="dxa"/>
        </w:tcPr>
        <w:p w14:paraId="6A5C47D1" w14:textId="77777777" w:rsidR="00D538DE" w:rsidRDefault="00D538DE" w:rsidP="00224CC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397FAA90" w14:textId="77777777" w:rsidTr="00A725BB">
      <w:tc>
        <w:tcPr>
          <w:tcW w:w="14310" w:type="dxa"/>
        </w:tcPr>
        <w:p w14:paraId="28CC1CF5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4B965D25" w14:textId="77777777" w:rsidTr="00A725BB">
      <w:tc>
        <w:tcPr>
          <w:tcW w:w="14310" w:type="dxa"/>
        </w:tcPr>
        <w:p w14:paraId="71BF1BB2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62803A6B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2FA5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63F5B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24CC9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33924"/>
    <w:rsid w:val="00A42D25"/>
    <w:rsid w:val="00A446BA"/>
    <w:rsid w:val="00A567DE"/>
    <w:rsid w:val="00A6392A"/>
    <w:rsid w:val="00A7061A"/>
    <w:rsid w:val="00A70712"/>
    <w:rsid w:val="00A71719"/>
    <w:rsid w:val="00A725BB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0545C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D15E7"/>
    <w:rsid w:val="00DE3393"/>
    <w:rsid w:val="00DF339A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A6749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DE61B54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6E8E-2AEE-4EF1-9B45-6D52F463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2019-02-19T13:29:00Z</cp:lastPrinted>
  <dcterms:created xsi:type="dcterms:W3CDTF">2019-12-01T06:42:00Z</dcterms:created>
  <dcterms:modified xsi:type="dcterms:W3CDTF">2019-12-01T06:42:00Z</dcterms:modified>
</cp:coreProperties>
</file>