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7BB79BF7" w:rsidR="005639D4" w:rsidRDefault="00576B1F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E75DA6" wp14:editId="24A26066">
                <wp:simplePos x="0" y="0"/>
                <wp:positionH relativeFrom="column">
                  <wp:posOffset>276225</wp:posOffset>
                </wp:positionH>
                <wp:positionV relativeFrom="paragraph">
                  <wp:posOffset>79004</wp:posOffset>
                </wp:positionV>
                <wp:extent cx="4790364" cy="802005"/>
                <wp:effectExtent l="0" t="0" r="1079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364" cy="802005"/>
                          <a:chOff x="108125895" y="106977180"/>
                          <a:chExt cx="2194567" cy="1536295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02" y="107008755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E8EEDFA" w14:textId="3D03363E" w:rsidR="00576B1F" w:rsidRDefault="00576B1F" w:rsidP="00576B1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Pr="00576B1F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عدم الممانعة لمناقشة رسالة 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75DA6" id="Group 1" o:spid="_x0000_s1026" style="position:absolute;left:0;text-align:left;margin-left:21.75pt;margin-top:6.2pt;width:377.2pt;height:63.15pt;z-index:251663360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081259;top:1070087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4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4E8EEDFA" w14:textId="3D03363E" w:rsidR="00576B1F" w:rsidRDefault="00576B1F" w:rsidP="00576B1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Pr="00576B1F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عدم الممانعة لمناقشة رسالة ماجستير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38062B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6350A324" w:rsidR="00A5329D" w:rsidRDefault="00A5329D" w:rsidP="00015C50">
      <w:pPr>
        <w:bidi/>
        <w:spacing w:after="0" w:line="240" w:lineRule="auto"/>
        <w:ind w:left="-360" w:right="-360"/>
      </w:pPr>
    </w:p>
    <w:p w14:paraId="2194EBE7" w14:textId="4D30B07A" w:rsidR="003A1DF5" w:rsidRPr="003A1DF5" w:rsidRDefault="003A1DF5" w:rsidP="007322D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692ABDA7" w14:textId="528ACAFC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27BAAD79" w14:textId="190C1333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6D8B054B" w14:textId="6134D9F5" w:rsidR="00576B1F" w:rsidRDefault="00576B1F" w:rsidP="00576B1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610"/>
        <w:gridCol w:w="633"/>
        <w:gridCol w:w="1362"/>
        <w:gridCol w:w="1145"/>
        <w:gridCol w:w="973"/>
        <w:gridCol w:w="1805"/>
      </w:tblGrid>
      <w:tr w:rsidR="00576B1F" w:rsidRPr="000F1507" w14:paraId="315D8540" w14:textId="77777777" w:rsidTr="00576B1F">
        <w:tc>
          <w:tcPr>
            <w:tcW w:w="8528" w:type="dxa"/>
            <w:gridSpan w:val="6"/>
          </w:tcPr>
          <w:p w14:paraId="537457EA" w14:textId="77777777" w:rsidR="00576B1F" w:rsidRPr="000F1507" w:rsidRDefault="00576B1F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</w:t>
            </w:r>
          </w:p>
        </w:tc>
      </w:tr>
      <w:tr w:rsidR="00576B1F" w:rsidRPr="000F1507" w14:paraId="592508C7" w14:textId="77777777" w:rsidTr="00576B1F">
        <w:tc>
          <w:tcPr>
            <w:tcW w:w="3243" w:type="dxa"/>
            <w:gridSpan w:val="2"/>
          </w:tcPr>
          <w:p w14:paraId="6BCDA889" w14:textId="77777777" w:rsidR="00576B1F" w:rsidRPr="000F1507" w:rsidRDefault="00576B1F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</w:t>
            </w:r>
          </w:p>
        </w:tc>
        <w:tc>
          <w:tcPr>
            <w:tcW w:w="2507" w:type="dxa"/>
            <w:gridSpan w:val="2"/>
          </w:tcPr>
          <w:p w14:paraId="4BC78A21" w14:textId="77777777" w:rsidR="00576B1F" w:rsidRPr="000F1507" w:rsidRDefault="00576B1F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  <w:tc>
          <w:tcPr>
            <w:tcW w:w="2778" w:type="dxa"/>
            <w:gridSpan w:val="2"/>
          </w:tcPr>
          <w:p w14:paraId="410ADF4B" w14:textId="77777777" w:rsidR="00576B1F" w:rsidRPr="000F1507" w:rsidRDefault="00576B1F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3A1DF5" w:rsidRPr="003A1DF5" w14:paraId="665D6C35" w14:textId="77777777" w:rsidTr="00576B1F">
        <w:tc>
          <w:tcPr>
            <w:tcW w:w="2610" w:type="dxa"/>
          </w:tcPr>
          <w:p w14:paraId="0C0E1E6C" w14:textId="3A8FD986" w:rsidR="003A1DF5" w:rsidRPr="007322D6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(منزل)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</w:p>
        </w:tc>
        <w:tc>
          <w:tcPr>
            <w:tcW w:w="1995" w:type="dxa"/>
            <w:gridSpan w:val="2"/>
          </w:tcPr>
          <w:p w14:paraId="14B1C4AB" w14:textId="35DF51A3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</w:tc>
        <w:tc>
          <w:tcPr>
            <w:tcW w:w="2118" w:type="dxa"/>
            <w:gridSpan w:val="2"/>
          </w:tcPr>
          <w:p w14:paraId="02D286C7" w14:textId="25890FC2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الطالب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576B1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</w:p>
        </w:tc>
        <w:tc>
          <w:tcPr>
            <w:tcW w:w="1805" w:type="dxa"/>
          </w:tcPr>
          <w:p w14:paraId="61892BAD" w14:textId="2F8CFBF9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</w:tbl>
    <w:p w14:paraId="290D0E5D" w14:textId="77777777" w:rsidR="003A1DF5" w:rsidRPr="003A1DF5" w:rsidRDefault="003A1DF5" w:rsidP="003A1DF5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</w:rPr>
      </w:pPr>
    </w:p>
    <w:p w14:paraId="3AE1F61D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/>
          <w:sz w:val="24"/>
          <w:szCs w:val="24"/>
          <w:rtl/>
        </w:rPr>
        <w:t>بيانات دائرة القبول والتسجيل</w:t>
      </w:r>
    </w:p>
    <w:p w14:paraId="09AB82E4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193"/>
        <w:gridCol w:w="937"/>
        <w:gridCol w:w="810"/>
        <w:gridCol w:w="3588"/>
      </w:tblGrid>
      <w:tr w:rsidR="003A1DF5" w:rsidRPr="003A1DF5" w14:paraId="1F645EA8" w14:textId="77777777" w:rsidTr="007322D6">
        <w:tc>
          <w:tcPr>
            <w:tcW w:w="3780" w:type="dxa"/>
          </w:tcPr>
          <w:p w14:paraId="13C91BD4" w14:textId="0049C8FA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 التحاق الطالب بالجامعة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</w:t>
            </w:r>
          </w:p>
        </w:tc>
        <w:tc>
          <w:tcPr>
            <w:tcW w:w="1890" w:type="dxa"/>
            <w:gridSpan w:val="2"/>
          </w:tcPr>
          <w:p w14:paraId="253D53EE" w14:textId="311AC301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من العام الجامعي: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</w:p>
        </w:tc>
        <w:tc>
          <w:tcPr>
            <w:tcW w:w="3600" w:type="dxa"/>
          </w:tcPr>
          <w:p w14:paraId="3CC9A8FA" w14:textId="6EC8CBBC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الساعات التي اجتازها الطالب بنجاح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: .........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</w:t>
            </w:r>
          </w:p>
        </w:tc>
      </w:tr>
      <w:tr w:rsidR="003A1DF5" w:rsidRPr="003A1DF5" w14:paraId="74CFFD30" w14:textId="77777777" w:rsidTr="007322D6">
        <w:tc>
          <w:tcPr>
            <w:tcW w:w="3780" w:type="dxa"/>
          </w:tcPr>
          <w:p w14:paraId="689012B8" w14:textId="4FEE57B3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ال</w:t>
            </w: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الذي أنهى الطالب فيه المواد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</w:t>
            </w:r>
          </w:p>
        </w:tc>
        <w:tc>
          <w:tcPr>
            <w:tcW w:w="1890" w:type="dxa"/>
            <w:gridSpan w:val="2"/>
          </w:tcPr>
          <w:p w14:paraId="7A2B05D1" w14:textId="22F6B1BD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من العام الجامعي: </w:t>
            </w:r>
            <w:r w:rsidR="00576B1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  <w:tc>
          <w:tcPr>
            <w:tcW w:w="3600" w:type="dxa"/>
          </w:tcPr>
          <w:p w14:paraId="5F8B0F1F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معدل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الطالب</w:t>
            </w: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 التراكمي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</w:t>
            </w:r>
          </w:p>
        </w:tc>
      </w:tr>
      <w:tr w:rsidR="003A1DF5" w:rsidRPr="003A1DF5" w14:paraId="3EF363DC" w14:textId="77777777" w:rsidTr="007322D6">
        <w:tc>
          <w:tcPr>
            <w:tcW w:w="5670" w:type="dxa"/>
            <w:gridSpan w:val="3"/>
          </w:tcPr>
          <w:p w14:paraId="6A310DFA" w14:textId="3690381A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عدد الفصول المؤجلة ل</w:t>
            </w: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لطالب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</w:t>
            </w:r>
          </w:p>
        </w:tc>
        <w:tc>
          <w:tcPr>
            <w:tcW w:w="3600" w:type="dxa"/>
          </w:tcPr>
          <w:p w14:paraId="76F20D41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التي انقطع عنها الطالب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(بعذر): ......</w:t>
            </w:r>
          </w:p>
        </w:tc>
      </w:tr>
      <w:tr w:rsidR="003A1DF5" w:rsidRPr="003A1DF5" w14:paraId="1A26662B" w14:textId="77777777" w:rsidTr="007322D6">
        <w:tc>
          <w:tcPr>
            <w:tcW w:w="5670" w:type="dxa"/>
            <w:gridSpan w:val="3"/>
          </w:tcPr>
          <w:p w14:paraId="1A4AC278" w14:textId="6E867E0C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تاريخ إقرار الخطة وتعيين المشرف: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</w:t>
            </w:r>
          </w:p>
        </w:tc>
        <w:tc>
          <w:tcPr>
            <w:tcW w:w="3600" w:type="dxa"/>
          </w:tcPr>
          <w:p w14:paraId="41133D60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التمديدات (الفصل/العام الجامعي):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 xml:space="preserve"> ...................</w:t>
            </w:r>
          </w:p>
        </w:tc>
      </w:tr>
      <w:tr w:rsidR="003A1DF5" w:rsidRPr="003A1DF5" w14:paraId="56031164" w14:textId="77777777" w:rsidTr="007322D6">
        <w:tc>
          <w:tcPr>
            <w:tcW w:w="4860" w:type="dxa"/>
            <w:gridSpan w:val="2"/>
          </w:tcPr>
          <w:p w14:paraId="4E2A2E60" w14:textId="0D202190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عدد الفصول التي 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أمضاها </w:t>
            </w:r>
            <w:r w:rsidRPr="003A1DF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الطالب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في الجامعة: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</w:t>
            </w:r>
          </w:p>
        </w:tc>
        <w:tc>
          <w:tcPr>
            <w:tcW w:w="4410" w:type="dxa"/>
            <w:gridSpan w:val="2"/>
          </w:tcPr>
          <w:p w14:paraId="4341FFE7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هل الطالب مسجل للفصل الحالي: 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</w:tc>
      </w:tr>
      <w:tr w:rsidR="003A1DF5" w:rsidRPr="003A1DF5" w14:paraId="0658A1B8" w14:textId="77777777" w:rsidTr="007322D6">
        <w:tc>
          <w:tcPr>
            <w:tcW w:w="4860" w:type="dxa"/>
            <w:gridSpan w:val="2"/>
          </w:tcPr>
          <w:p w14:paraId="116214DD" w14:textId="51C65CEB" w:rsidR="007322D6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شروحات المسجل العام: </w:t>
            </w:r>
            <w:r w:rsidR="007322D6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</w:t>
            </w:r>
          </w:p>
          <w:p w14:paraId="7AC7280A" w14:textId="2BB2CE54" w:rsidR="003A1DF5" w:rsidRPr="003A1DF5" w:rsidRDefault="007322D6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</w:t>
            </w:r>
          </w:p>
        </w:tc>
        <w:tc>
          <w:tcPr>
            <w:tcW w:w="4410" w:type="dxa"/>
            <w:gridSpan w:val="2"/>
          </w:tcPr>
          <w:p w14:paraId="45580BF5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يحق للطالب المناقشة:               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  <w:p w14:paraId="5DCF8773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000000"/>
                <w:sz w:val="18"/>
                <w:szCs w:val="18"/>
                <w:rtl/>
                <w:lang w:bidi="ar-JO"/>
              </w:rPr>
              <w:t>(الأسباب)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 xml:space="preserve"> ....................................................................</w:t>
            </w:r>
          </w:p>
          <w:p w14:paraId="7D8C319F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</w:t>
            </w:r>
          </w:p>
        </w:tc>
      </w:tr>
      <w:tr w:rsidR="003A1DF5" w:rsidRPr="003A1DF5" w14:paraId="7A4D4C95" w14:textId="77777777" w:rsidTr="007322D6">
        <w:tc>
          <w:tcPr>
            <w:tcW w:w="9270" w:type="dxa"/>
            <w:gridSpan w:val="4"/>
          </w:tcPr>
          <w:p w14:paraId="1140B430" w14:textId="7CC00B42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مدير القبول والتسجيل وتوقيعه: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</w:t>
            </w:r>
            <w:r w:rsidR="00576B1F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</w:t>
            </w:r>
          </w:p>
        </w:tc>
      </w:tr>
    </w:tbl>
    <w:p w14:paraId="027FE459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D22B1FB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بيانات دائرة الشؤون المالية</w:t>
      </w:r>
    </w:p>
    <w:p w14:paraId="4712B5C9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836"/>
        <w:gridCol w:w="1355"/>
        <w:gridCol w:w="931"/>
        <w:gridCol w:w="2406"/>
      </w:tblGrid>
      <w:tr w:rsidR="003A1DF5" w:rsidRPr="003A1DF5" w14:paraId="48FE3931" w14:textId="77777777" w:rsidTr="00606A20">
        <w:tc>
          <w:tcPr>
            <w:tcW w:w="5670" w:type="dxa"/>
            <w:gridSpan w:val="2"/>
          </w:tcPr>
          <w:p w14:paraId="33D4C46D" w14:textId="030425A6" w:rsidR="003A1DF5" w:rsidRPr="003A1DF5" w:rsidRDefault="003A1DF5" w:rsidP="00C37E1B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تسوية الأمور المالية </w:t>
            </w:r>
            <w:r w:rsidR="00C37E1B"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كافة</w:t>
            </w:r>
            <w:r w:rsidR="00C37E1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ً</w:t>
            </w:r>
            <w:r w:rsidR="00C37E1B"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التي تجيز للطالب مناقشة رسالة الماجستير</w:t>
            </w:r>
          </w:p>
        </w:tc>
        <w:tc>
          <w:tcPr>
            <w:tcW w:w="3708" w:type="dxa"/>
            <w:gridSpan w:val="2"/>
          </w:tcPr>
          <w:p w14:paraId="04804C5D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  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</w:tc>
      </w:tr>
      <w:tr w:rsidR="003A1DF5" w:rsidRPr="003A1DF5" w14:paraId="3C55C495" w14:textId="77777777" w:rsidTr="00606A20">
        <w:tc>
          <w:tcPr>
            <w:tcW w:w="4230" w:type="dxa"/>
          </w:tcPr>
          <w:p w14:paraId="5BE4E97C" w14:textId="16FB4321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المدير المالي: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</w:t>
            </w:r>
          </w:p>
        </w:tc>
        <w:tc>
          <w:tcPr>
            <w:tcW w:w="2520" w:type="dxa"/>
            <w:gridSpan w:val="2"/>
          </w:tcPr>
          <w:p w14:paraId="77DE2E55" w14:textId="6934713E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</w:t>
            </w:r>
          </w:p>
        </w:tc>
        <w:tc>
          <w:tcPr>
            <w:tcW w:w="2628" w:type="dxa"/>
          </w:tcPr>
          <w:p w14:paraId="21A46F7D" w14:textId="7821A4E2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</w:t>
            </w:r>
          </w:p>
        </w:tc>
      </w:tr>
    </w:tbl>
    <w:p w14:paraId="41636E7B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6C27A455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إقرار</w:t>
      </w:r>
      <w:r w:rsidRPr="003A1DF5">
        <w:rPr>
          <w:rFonts w:ascii="Agency FB" w:eastAsia="Times New Roman" w:hAnsi="Agency FB" w:cs="Khalid Art bold"/>
          <w:sz w:val="24"/>
          <w:szCs w:val="24"/>
          <w:rtl/>
        </w:rPr>
        <w:t xml:space="preserve"> المشرف</w:t>
      </w: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 xml:space="preserve"> بصلاحية الرسالة للمناقشة</w:t>
      </w:r>
    </w:p>
    <w:p w14:paraId="47D8374E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2250"/>
        <w:gridCol w:w="1892"/>
      </w:tblGrid>
      <w:tr w:rsidR="003A1DF5" w:rsidRPr="003A1DF5" w14:paraId="10D8DD1D" w14:textId="77777777" w:rsidTr="00576B1F">
        <w:trPr>
          <w:jc w:val="center"/>
        </w:trPr>
        <w:tc>
          <w:tcPr>
            <w:tcW w:w="4590" w:type="dxa"/>
          </w:tcPr>
          <w:p w14:paraId="4CCE90DD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المشرف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 (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رباعياً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</w:t>
            </w:r>
          </w:p>
        </w:tc>
        <w:tc>
          <w:tcPr>
            <w:tcW w:w="2250" w:type="dxa"/>
          </w:tcPr>
          <w:p w14:paraId="2B984CD9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</w:p>
        </w:tc>
        <w:tc>
          <w:tcPr>
            <w:tcW w:w="1892" w:type="dxa"/>
          </w:tcPr>
          <w:p w14:paraId="0CC8DD27" w14:textId="069886FE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</w:p>
        </w:tc>
      </w:tr>
      <w:tr w:rsidR="003A1DF5" w:rsidRPr="003A1DF5" w14:paraId="6B075D19" w14:textId="77777777" w:rsidTr="00576B1F">
        <w:trPr>
          <w:jc w:val="center"/>
        </w:trPr>
        <w:tc>
          <w:tcPr>
            <w:tcW w:w="4590" w:type="dxa"/>
          </w:tcPr>
          <w:p w14:paraId="6AA760FF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المشرف المشارك </w:t>
            </w:r>
            <w:r w:rsidRPr="003A1DF5">
              <w:rPr>
                <w:rFonts w:ascii="Agency FB" w:eastAsia="Times New Roman" w:hAnsi="Agency FB" w:cs="Khalid Art bold" w:hint="cs"/>
                <w:sz w:val="10"/>
                <w:szCs w:val="10"/>
                <w:rtl/>
              </w:rPr>
              <w:t>(إن وجد)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</w:t>
            </w:r>
          </w:p>
        </w:tc>
        <w:tc>
          <w:tcPr>
            <w:tcW w:w="2250" w:type="dxa"/>
          </w:tcPr>
          <w:p w14:paraId="32411112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</w:p>
        </w:tc>
        <w:tc>
          <w:tcPr>
            <w:tcW w:w="1892" w:type="dxa"/>
          </w:tcPr>
          <w:p w14:paraId="0538B1BD" w14:textId="542B4CE5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</w:p>
        </w:tc>
      </w:tr>
    </w:tbl>
    <w:p w14:paraId="20AE4294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34EB8B4" w14:textId="10EC0D22" w:rsidR="003A1DF5" w:rsidRPr="007322D6" w:rsidRDefault="003A1DF5" w:rsidP="00576B1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  <w:r w:rsidRPr="003A1DF5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ملاحظة: يرفع </w:t>
      </w:r>
      <w:r w:rsidRPr="003A1DF5">
        <w:rPr>
          <w:rFonts w:ascii="Agency FB" w:eastAsia="Times New Roman" w:hAnsi="Agency FB" w:cs="Khalid Art bold"/>
          <w:color w:val="000000"/>
          <w:sz w:val="16"/>
          <w:szCs w:val="16"/>
          <w:rtl/>
          <w:lang w:bidi="ar-JO"/>
        </w:rPr>
        <w:t>نموذج عدم الممانعة لمناقشة رسالة ماجستير</w:t>
      </w:r>
      <w:r w:rsidRPr="003A1DF5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 رقم (</w:t>
      </w:r>
      <w:r w:rsidR="00576B1F">
        <w:rPr>
          <w:rFonts w:ascii="Agency FB" w:eastAsia="Times New Roman" w:hAnsi="Agency FB" w:cs="Khalid Art bold"/>
          <w:sz w:val="16"/>
          <w:szCs w:val="16"/>
          <w:lang w:bidi="ar-JO"/>
        </w:rPr>
        <w:t>F136</w:t>
      </w:r>
      <w:r w:rsidRPr="003A1DF5">
        <w:rPr>
          <w:rFonts w:ascii="Agency FB" w:eastAsia="Times New Roman" w:hAnsi="Agency FB" w:cs="Khalid Art bold"/>
          <w:sz w:val="16"/>
          <w:szCs w:val="16"/>
          <w:rtl/>
          <w:lang w:bidi="ar-JO"/>
        </w:rPr>
        <w:t>) مطبوعاً إلى عمادة البحث العلمي والدراسات العليا.</w:t>
      </w:r>
    </w:p>
    <w:p w14:paraId="6E109CEA" w14:textId="6551D2CF" w:rsidR="00576B1F" w:rsidRDefault="00576B1F">
      <w:pPr>
        <w:rPr>
          <w:rFonts w:ascii="Agency FB" w:eastAsia="Times New Roman" w:hAnsi="Agency FB" w:cs="Khalid Art bold"/>
          <w:sz w:val="16"/>
          <w:szCs w:val="16"/>
          <w:rtl/>
        </w:rPr>
      </w:pPr>
      <w:bookmarkStart w:id="0" w:name="_GoBack"/>
      <w:bookmarkEnd w:id="0"/>
      <w:r>
        <w:rPr>
          <w:rFonts w:ascii="Agency FB" w:eastAsia="Times New Roman" w:hAnsi="Agency FB" w:cs="Khalid Art bold"/>
          <w:sz w:val="16"/>
          <w:szCs w:val="16"/>
          <w:rtl/>
        </w:rPr>
        <w:br w:type="page"/>
      </w:r>
    </w:p>
    <w:p w14:paraId="0F114836" w14:textId="77777777" w:rsidR="003A1DF5" w:rsidRPr="003A1DF5" w:rsidRDefault="003A1DF5" w:rsidP="003A1DF5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6"/>
          <w:szCs w:val="16"/>
          <w:rtl/>
        </w:rPr>
      </w:pPr>
    </w:p>
    <w:p w14:paraId="0E60C0CF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/>
          <w:sz w:val="24"/>
          <w:szCs w:val="24"/>
          <w:rtl/>
        </w:rPr>
        <w:t>عنوان الرسالة</w:t>
      </w:r>
    </w:p>
    <w:p w14:paraId="30D18C28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415"/>
        <w:gridCol w:w="6113"/>
      </w:tblGrid>
      <w:tr w:rsidR="003A1DF5" w:rsidRPr="003A1DF5" w14:paraId="22630ABF" w14:textId="77777777" w:rsidTr="00606A20">
        <w:tc>
          <w:tcPr>
            <w:tcW w:w="3150" w:type="dxa"/>
          </w:tcPr>
          <w:p w14:paraId="71FAB4E4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(باللغة 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المكتوبة في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ها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</w:p>
        </w:tc>
        <w:tc>
          <w:tcPr>
            <w:tcW w:w="6120" w:type="dxa"/>
          </w:tcPr>
          <w:p w14:paraId="39FA9147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5CA433C6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  <w:tr w:rsidR="003A1DF5" w:rsidRPr="003A1DF5" w14:paraId="4D7E4791" w14:textId="77777777" w:rsidTr="00606A20">
        <w:tc>
          <w:tcPr>
            <w:tcW w:w="3150" w:type="dxa"/>
          </w:tcPr>
          <w:p w14:paraId="4CA016BB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color w:val="000000"/>
                <w:sz w:val="20"/>
                <w:szCs w:val="20"/>
                <w:rtl/>
              </w:rPr>
              <w:t>(مترجما إلى اللغة العربية/الإنجليزية)</w:t>
            </w:r>
          </w:p>
        </w:tc>
        <w:tc>
          <w:tcPr>
            <w:tcW w:w="6120" w:type="dxa"/>
          </w:tcPr>
          <w:p w14:paraId="3494D981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4D68EDF9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</w:tbl>
    <w:p w14:paraId="008C64EA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25081351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1D9C7A5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موعد المناقشة ومكانها (مقترحاً)</w:t>
      </w:r>
    </w:p>
    <w:p w14:paraId="5ACCD347" w14:textId="77777777" w:rsidR="003A1DF5" w:rsidRPr="003A1DF5" w:rsidRDefault="003A1DF5" w:rsidP="003A1DF5">
      <w:pPr>
        <w:bidi/>
        <w:spacing w:after="0" w:line="36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4146"/>
        <w:gridCol w:w="4382"/>
      </w:tblGrid>
      <w:tr w:rsidR="003A1DF5" w:rsidRPr="003A1DF5" w14:paraId="37AC8983" w14:textId="77777777" w:rsidTr="00606A20">
        <w:tc>
          <w:tcPr>
            <w:tcW w:w="4502" w:type="dxa"/>
          </w:tcPr>
          <w:p w14:paraId="7ED23423" w14:textId="6E47AB88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0"/>
                <w:szCs w:val="1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اليوم والتاريخ: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</w:t>
            </w:r>
          </w:p>
        </w:tc>
        <w:tc>
          <w:tcPr>
            <w:tcW w:w="4768" w:type="dxa"/>
          </w:tcPr>
          <w:p w14:paraId="612731C0" w14:textId="5A19D674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0"/>
                <w:szCs w:val="1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المكان والزمان: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</w:t>
            </w:r>
          </w:p>
        </w:tc>
      </w:tr>
    </w:tbl>
    <w:p w14:paraId="71243C9B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1635F43B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موعد المناقشة ومكانها (المعتمد</w:t>
      </w:r>
      <w:r w:rsidRPr="003A1DF5">
        <w:rPr>
          <w:rFonts w:ascii="Agency FB" w:eastAsia="Times New Roman" w:hAnsi="Agency FB" w:cs="Khalid Art bold"/>
          <w:sz w:val="24"/>
          <w:szCs w:val="24"/>
        </w:rPr>
        <w:t>(</w:t>
      </w:r>
    </w:p>
    <w:p w14:paraId="2EE740E5" w14:textId="77777777" w:rsidR="003A1DF5" w:rsidRPr="003A1DF5" w:rsidRDefault="003A1DF5" w:rsidP="003A1DF5">
      <w:pPr>
        <w:bidi/>
        <w:spacing w:after="0" w:line="36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4152"/>
        <w:gridCol w:w="4376"/>
      </w:tblGrid>
      <w:tr w:rsidR="003A1DF5" w:rsidRPr="003A1DF5" w14:paraId="0AED5EE5" w14:textId="77777777" w:rsidTr="00606A20">
        <w:tc>
          <w:tcPr>
            <w:tcW w:w="4502" w:type="dxa"/>
          </w:tcPr>
          <w:p w14:paraId="78B15346" w14:textId="3536E5C0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0"/>
                <w:szCs w:val="1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اليوم والتاريخ: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</w:t>
            </w:r>
          </w:p>
        </w:tc>
        <w:tc>
          <w:tcPr>
            <w:tcW w:w="4768" w:type="dxa"/>
          </w:tcPr>
          <w:p w14:paraId="45D4AC93" w14:textId="501F2E9F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0"/>
                <w:szCs w:val="1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المكان والزمان:</w:t>
            </w:r>
            <w:r w:rsidRPr="003A1DF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</w:t>
            </w:r>
          </w:p>
        </w:tc>
      </w:tr>
    </w:tbl>
    <w:p w14:paraId="5F8EFDA1" w14:textId="77777777" w:rsidR="007322D6" w:rsidRPr="003A1DF5" w:rsidRDefault="007322D6" w:rsidP="007322D6">
      <w:pPr>
        <w:bidi/>
        <w:spacing w:after="0" w:line="36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6958A225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 w:hint="cs"/>
          <w:sz w:val="24"/>
          <w:szCs w:val="24"/>
          <w:rtl/>
        </w:rPr>
        <w:t>لجنة المناقشة</w:t>
      </w:r>
    </w:p>
    <w:p w14:paraId="08516247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1685"/>
        <w:gridCol w:w="1887"/>
        <w:gridCol w:w="779"/>
        <w:gridCol w:w="1440"/>
        <w:gridCol w:w="1440"/>
        <w:gridCol w:w="1287"/>
      </w:tblGrid>
      <w:tr w:rsidR="003A1DF5" w:rsidRPr="003A1DF5" w14:paraId="34BCE946" w14:textId="77777777" w:rsidTr="00576B1F">
        <w:tc>
          <w:tcPr>
            <w:tcW w:w="1685" w:type="dxa"/>
            <w:vAlign w:val="center"/>
          </w:tcPr>
          <w:p w14:paraId="3533E26F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عضو اللجنة</w:t>
            </w:r>
          </w:p>
        </w:tc>
        <w:tc>
          <w:tcPr>
            <w:tcW w:w="1887" w:type="dxa"/>
            <w:vAlign w:val="center"/>
          </w:tcPr>
          <w:p w14:paraId="22828F59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الاسم</w:t>
            </w:r>
          </w:p>
        </w:tc>
        <w:tc>
          <w:tcPr>
            <w:tcW w:w="779" w:type="dxa"/>
            <w:vAlign w:val="center"/>
          </w:tcPr>
          <w:p w14:paraId="05C206B4" w14:textId="77777777" w:rsidR="003A1DF5" w:rsidRPr="003A1DF5" w:rsidRDefault="003A1DF5" w:rsidP="00576B1F">
            <w:pPr>
              <w:bidi/>
              <w:spacing w:after="0" w:line="360" w:lineRule="auto"/>
              <w:ind w:left="12" w:hanging="12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الصفة</w:t>
            </w:r>
          </w:p>
        </w:tc>
        <w:tc>
          <w:tcPr>
            <w:tcW w:w="1440" w:type="dxa"/>
            <w:vAlign w:val="center"/>
          </w:tcPr>
          <w:p w14:paraId="7F87D1CC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مكان العمل</w:t>
            </w:r>
          </w:p>
        </w:tc>
        <w:tc>
          <w:tcPr>
            <w:tcW w:w="1440" w:type="dxa"/>
            <w:vAlign w:val="center"/>
          </w:tcPr>
          <w:p w14:paraId="188877F9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التخصص الدقيق </w:t>
            </w:r>
          </w:p>
        </w:tc>
        <w:tc>
          <w:tcPr>
            <w:tcW w:w="1287" w:type="dxa"/>
            <w:vAlign w:val="center"/>
          </w:tcPr>
          <w:p w14:paraId="466F3E7C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الرتبة العلمية</w:t>
            </w:r>
          </w:p>
        </w:tc>
      </w:tr>
      <w:tr w:rsidR="003A1DF5" w:rsidRPr="003A1DF5" w14:paraId="57049DF2" w14:textId="77777777" w:rsidTr="00576B1F">
        <w:tc>
          <w:tcPr>
            <w:tcW w:w="1685" w:type="dxa"/>
            <w:vAlign w:val="center"/>
          </w:tcPr>
          <w:p w14:paraId="4E4DEE2F" w14:textId="77777777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المشرف</w:t>
            </w:r>
          </w:p>
        </w:tc>
        <w:tc>
          <w:tcPr>
            <w:tcW w:w="1887" w:type="dxa"/>
          </w:tcPr>
          <w:p w14:paraId="1EB74D0E" w14:textId="75192714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734B50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</w:t>
            </w:r>
          </w:p>
        </w:tc>
        <w:tc>
          <w:tcPr>
            <w:tcW w:w="779" w:type="dxa"/>
          </w:tcPr>
          <w:p w14:paraId="7913CC9A" w14:textId="692AEED8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079D2AD5" w14:textId="46438436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440" w:type="dxa"/>
          </w:tcPr>
          <w:p w14:paraId="3380DCA9" w14:textId="2136F683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719E0A78" w14:textId="1C7135A6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0D372D25" w14:textId="77777777" w:rsidTr="00576B1F">
        <w:tc>
          <w:tcPr>
            <w:tcW w:w="1685" w:type="dxa"/>
            <w:vAlign w:val="center"/>
          </w:tcPr>
          <w:p w14:paraId="672C2C98" w14:textId="77777777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المشرف المشارك </w:t>
            </w:r>
            <w:r w:rsidRPr="003A1DF5">
              <w:rPr>
                <w:rFonts w:ascii="Agency FB" w:eastAsia="Times New Roman" w:hAnsi="Agency FB" w:cs="Khalid Art bold" w:hint="cs"/>
                <w:sz w:val="10"/>
                <w:szCs w:val="10"/>
                <w:rtl/>
              </w:rPr>
              <w:t>(إن وجد)</w:t>
            </w:r>
          </w:p>
        </w:tc>
        <w:tc>
          <w:tcPr>
            <w:tcW w:w="1887" w:type="dxa"/>
          </w:tcPr>
          <w:p w14:paraId="24B7C1B3" w14:textId="5754C1C6" w:rsidR="003A1DF5" w:rsidRPr="003A1DF5" w:rsidRDefault="007322D6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7322D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</w:p>
        </w:tc>
        <w:tc>
          <w:tcPr>
            <w:tcW w:w="779" w:type="dxa"/>
          </w:tcPr>
          <w:p w14:paraId="388EBAE2" w14:textId="388D958C" w:rsidR="003A1DF5" w:rsidRPr="003A1DF5" w:rsidRDefault="007322D6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56A4352F" w14:textId="2F846D2F" w:rsidR="003A1DF5" w:rsidRPr="003A1DF5" w:rsidRDefault="007322D6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440" w:type="dxa"/>
          </w:tcPr>
          <w:p w14:paraId="7499380B" w14:textId="26CAFE41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3507F462" w14:textId="747D1002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55E90008" w14:textId="77777777" w:rsidTr="00576B1F">
        <w:tc>
          <w:tcPr>
            <w:tcW w:w="8518" w:type="dxa"/>
            <w:gridSpan w:val="6"/>
          </w:tcPr>
          <w:p w14:paraId="18CB9A3E" w14:textId="2F6B8895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اسما عضوي اللجنة الداخليين المقترح</w:t>
            </w:r>
            <w:r w:rsidR="00C37E1B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ين</w:t>
            </w:r>
          </w:p>
        </w:tc>
      </w:tr>
      <w:tr w:rsidR="003A1DF5" w:rsidRPr="003A1DF5" w14:paraId="695D9198" w14:textId="77777777" w:rsidTr="00576B1F">
        <w:tc>
          <w:tcPr>
            <w:tcW w:w="3572" w:type="dxa"/>
            <w:gridSpan w:val="2"/>
          </w:tcPr>
          <w:p w14:paraId="66B325FE" w14:textId="185FF2E6" w:rsidR="003A1DF5" w:rsidRPr="003A1DF5" w:rsidRDefault="003A1DF5" w:rsidP="00576B1F">
            <w:pPr>
              <w:numPr>
                <w:ilvl w:val="0"/>
                <w:numId w:val="36"/>
              </w:numPr>
              <w:bidi/>
              <w:spacing w:after="0" w:line="360" w:lineRule="auto"/>
              <w:ind w:left="342" w:hanging="34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779" w:type="dxa"/>
          </w:tcPr>
          <w:p w14:paraId="01C5817B" w14:textId="6E4877C9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1104F6FF" w14:textId="6F23EC3B" w:rsidR="003A1DF5" w:rsidRPr="003A1DF5" w:rsidRDefault="007322D6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440" w:type="dxa"/>
          </w:tcPr>
          <w:p w14:paraId="068447AB" w14:textId="6C6F4DAF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1BBE29FD" w14:textId="3416B2A3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2AC89345" w14:textId="77777777" w:rsidTr="00576B1F">
        <w:tc>
          <w:tcPr>
            <w:tcW w:w="3572" w:type="dxa"/>
            <w:gridSpan w:val="2"/>
          </w:tcPr>
          <w:p w14:paraId="45A76762" w14:textId="72D20A9D" w:rsidR="003A1DF5" w:rsidRPr="003A1DF5" w:rsidRDefault="003A1DF5" w:rsidP="00576B1F">
            <w:pPr>
              <w:numPr>
                <w:ilvl w:val="0"/>
                <w:numId w:val="36"/>
              </w:numPr>
              <w:bidi/>
              <w:spacing w:after="0" w:line="360" w:lineRule="auto"/>
              <w:ind w:left="342" w:hanging="34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779" w:type="dxa"/>
          </w:tcPr>
          <w:p w14:paraId="4235FB69" w14:textId="1BDA0A53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2BFAB8B2" w14:textId="5B60E383" w:rsidR="003A1DF5" w:rsidRPr="003A1DF5" w:rsidRDefault="007322D6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440" w:type="dxa"/>
          </w:tcPr>
          <w:p w14:paraId="4C8C5E6D" w14:textId="5ECF5BA9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400F6CAA" w14:textId="41D17753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3AF285A5" w14:textId="77777777" w:rsidTr="00576B1F">
        <w:trPr>
          <w:trHeight w:val="179"/>
        </w:trPr>
        <w:tc>
          <w:tcPr>
            <w:tcW w:w="8518" w:type="dxa"/>
            <w:gridSpan w:val="6"/>
          </w:tcPr>
          <w:p w14:paraId="6BC68BEA" w14:textId="77777777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أسماء أعضاء اللجنة المقترحين من الخارج*</w:t>
            </w:r>
          </w:p>
        </w:tc>
      </w:tr>
      <w:tr w:rsidR="003A1DF5" w:rsidRPr="003A1DF5" w14:paraId="3D1BAD8E" w14:textId="77777777" w:rsidTr="00576B1F">
        <w:tc>
          <w:tcPr>
            <w:tcW w:w="3572" w:type="dxa"/>
            <w:gridSpan w:val="2"/>
          </w:tcPr>
          <w:p w14:paraId="04FDEBAE" w14:textId="3C9F13FA" w:rsidR="003A1DF5" w:rsidRPr="003A1DF5" w:rsidRDefault="003A1DF5" w:rsidP="00576B1F">
            <w:pPr>
              <w:numPr>
                <w:ilvl w:val="0"/>
                <w:numId w:val="37"/>
              </w:numPr>
              <w:bidi/>
              <w:spacing w:after="0" w:line="360" w:lineRule="auto"/>
              <w:ind w:left="342" w:hanging="34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779" w:type="dxa"/>
          </w:tcPr>
          <w:p w14:paraId="1C47126F" w14:textId="71AABBCC" w:rsidR="003A1DF5" w:rsidRPr="003A1DF5" w:rsidRDefault="007322D6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6D9AE3D8" w14:textId="24F9B5C3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</w:p>
        </w:tc>
        <w:tc>
          <w:tcPr>
            <w:tcW w:w="1440" w:type="dxa"/>
          </w:tcPr>
          <w:p w14:paraId="6A23C629" w14:textId="7B20E63D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7975F3EC" w14:textId="4A3D6B0C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68CA738E" w14:textId="77777777" w:rsidTr="00576B1F">
        <w:tc>
          <w:tcPr>
            <w:tcW w:w="3572" w:type="dxa"/>
            <w:gridSpan w:val="2"/>
          </w:tcPr>
          <w:p w14:paraId="69DDEE22" w14:textId="232A8A70" w:rsidR="003A1DF5" w:rsidRPr="003A1DF5" w:rsidRDefault="003A1DF5" w:rsidP="00576B1F">
            <w:pPr>
              <w:numPr>
                <w:ilvl w:val="0"/>
                <w:numId w:val="37"/>
              </w:numPr>
              <w:bidi/>
              <w:spacing w:after="0" w:line="360" w:lineRule="auto"/>
              <w:ind w:left="342" w:hanging="34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  <w:r w:rsidR="00BB21CC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</w:t>
            </w:r>
          </w:p>
        </w:tc>
        <w:tc>
          <w:tcPr>
            <w:tcW w:w="779" w:type="dxa"/>
          </w:tcPr>
          <w:p w14:paraId="02058E7C" w14:textId="344002CE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2A37CF64" w14:textId="1FC47CD0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</w:p>
        </w:tc>
        <w:tc>
          <w:tcPr>
            <w:tcW w:w="1440" w:type="dxa"/>
          </w:tcPr>
          <w:p w14:paraId="3A1BE67A" w14:textId="529BB41D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287" w:type="dxa"/>
          </w:tcPr>
          <w:p w14:paraId="5B65BB2C" w14:textId="1CABCCD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3A1DF5" w:rsidRPr="003A1DF5" w14:paraId="7A249376" w14:textId="77777777" w:rsidTr="00576B1F">
        <w:trPr>
          <w:trHeight w:val="157"/>
        </w:trPr>
        <w:tc>
          <w:tcPr>
            <w:tcW w:w="3572" w:type="dxa"/>
            <w:gridSpan w:val="2"/>
          </w:tcPr>
          <w:p w14:paraId="39BFEFFE" w14:textId="6112B96C" w:rsidR="003A1DF5" w:rsidRPr="003A1DF5" w:rsidRDefault="003A1DF5" w:rsidP="00576B1F">
            <w:pPr>
              <w:numPr>
                <w:ilvl w:val="0"/>
                <w:numId w:val="37"/>
              </w:numPr>
              <w:bidi/>
              <w:spacing w:after="0" w:line="360" w:lineRule="auto"/>
              <w:ind w:left="342" w:hanging="34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</w:t>
            </w:r>
          </w:p>
        </w:tc>
        <w:tc>
          <w:tcPr>
            <w:tcW w:w="779" w:type="dxa"/>
          </w:tcPr>
          <w:p w14:paraId="1366C236" w14:textId="22663DCC" w:rsidR="003A1DF5" w:rsidRPr="003A1DF5" w:rsidRDefault="007322D6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</w:p>
        </w:tc>
        <w:tc>
          <w:tcPr>
            <w:tcW w:w="1440" w:type="dxa"/>
          </w:tcPr>
          <w:p w14:paraId="68354A69" w14:textId="3DD8D74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</w:t>
            </w:r>
          </w:p>
        </w:tc>
        <w:tc>
          <w:tcPr>
            <w:tcW w:w="1440" w:type="dxa"/>
          </w:tcPr>
          <w:p w14:paraId="5F749235" w14:textId="7F4C0DD2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</w:p>
        </w:tc>
        <w:tc>
          <w:tcPr>
            <w:tcW w:w="1287" w:type="dxa"/>
          </w:tcPr>
          <w:p w14:paraId="1619E2F5" w14:textId="77777777" w:rsidR="003A1DF5" w:rsidRPr="003A1DF5" w:rsidRDefault="003A1DF5" w:rsidP="00576B1F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</w:p>
        </w:tc>
      </w:tr>
    </w:tbl>
    <w:p w14:paraId="683A1A7D" w14:textId="77777777" w:rsidR="003A1DF5" w:rsidRPr="003A1DF5" w:rsidRDefault="003A1DF5" w:rsidP="003A1DF5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  <w:r w:rsidRPr="003A1DF5">
        <w:rPr>
          <w:rFonts w:ascii="Times New Roman" w:eastAsia="Times New Roman" w:hAnsi="Times New Roman" w:cs="Khalid Art bold"/>
          <w:sz w:val="16"/>
          <w:szCs w:val="16"/>
        </w:rPr>
        <w:t>*</w:t>
      </w:r>
      <w:r w:rsidRPr="003A1DF5">
        <w:rPr>
          <w:rFonts w:ascii="Times New Roman" w:eastAsia="Times New Roman" w:hAnsi="Times New Roman" w:cs="Khalid Art bold" w:hint="cs"/>
          <w:sz w:val="16"/>
          <w:szCs w:val="16"/>
          <w:rtl/>
        </w:rPr>
        <w:t xml:space="preserve"> </w:t>
      </w:r>
      <w:r w:rsidRPr="003A1DF5">
        <w:rPr>
          <w:rFonts w:ascii="Times New Roman" w:eastAsia="Times New Roman" w:hAnsi="Times New Roman" w:cs="Khalid Art bold"/>
          <w:sz w:val="16"/>
          <w:szCs w:val="16"/>
          <w:rtl/>
        </w:rPr>
        <w:t>تسلم سيرة ذاتية لأول مرة</w:t>
      </w:r>
      <w:r w:rsidRPr="003A1DF5">
        <w:rPr>
          <w:rFonts w:ascii="Times New Roman" w:eastAsia="Times New Roman" w:hAnsi="Times New Roman" w:cs="Khalid Art bold"/>
          <w:sz w:val="16"/>
          <w:szCs w:val="16"/>
        </w:rPr>
        <w:t>.</w:t>
      </w:r>
    </w:p>
    <w:p w14:paraId="18171ABC" w14:textId="77777777" w:rsidR="003A1DF5" w:rsidRPr="003A1DF5" w:rsidRDefault="003A1DF5" w:rsidP="003A1DF5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  <w:r w:rsidRPr="003A1DF5">
        <w:rPr>
          <w:rFonts w:ascii="Agency FB" w:eastAsia="Times New Roman" w:hAnsi="Agency FB" w:cs="Khalid Art bold"/>
          <w:sz w:val="10"/>
          <w:szCs w:val="10"/>
          <w:rtl/>
        </w:rPr>
        <w:br w:type="page"/>
      </w:r>
    </w:p>
    <w:p w14:paraId="4969524C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688709B2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1F8BD492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5266B5E3" w14:textId="77777777" w:rsidR="003A1DF5" w:rsidRPr="003A1DF5" w:rsidRDefault="003A1DF5" w:rsidP="00576B1F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A1DF5">
        <w:rPr>
          <w:rFonts w:ascii="Agency FB" w:eastAsia="Times New Roman" w:hAnsi="Agency FB" w:cs="Khalid Art bold"/>
          <w:sz w:val="24"/>
          <w:szCs w:val="24"/>
          <w:rtl/>
        </w:rPr>
        <w:t>تنسيبات المجالس</w:t>
      </w:r>
    </w:p>
    <w:p w14:paraId="495C9EEE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0149E5A9" w14:textId="77777777" w:rsidR="003A1DF5" w:rsidRPr="003A1DF5" w:rsidRDefault="003A1DF5" w:rsidP="003A1D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tbl>
      <w:tblPr>
        <w:bidiVisual/>
        <w:tblW w:w="854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05"/>
      </w:tblGrid>
      <w:tr w:rsidR="003A1DF5" w:rsidRPr="003A1DF5" w14:paraId="79D6A5D4" w14:textId="77777777" w:rsidTr="00576B1F">
        <w:tc>
          <w:tcPr>
            <w:tcW w:w="4680" w:type="dxa"/>
          </w:tcPr>
          <w:p w14:paraId="0AFC25AB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القسم (يكتبه رئيس القسم):</w:t>
            </w:r>
          </w:p>
        </w:tc>
        <w:tc>
          <w:tcPr>
            <w:tcW w:w="2160" w:type="dxa"/>
          </w:tcPr>
          <w:p w14:paraId="063DB71D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05" w:type="dxa"/>
          </w:tcPr>
          <w:p w14:paraId="08A6960A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3A1DF5" w:rsidRPr="003A1DF5" w14:paraId="0B74DA92" w14:textId="77777777" w:rsidTr="00576B1F">
        <w:tc>
          <w:tcPr>
            <w:tcW w:w="8545" w:type="dxa"/>
            <w:gridSpan w:val="3"/>
          </w:tcPr>
          <w:p w14:paraId="3AA4B44F" w14:textId="01BCE2BF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5BA60759" w14:textId="7D0E7009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A1DF5" w:rsidRPr="003A1DF5" w14:paraId="7CDA886A" w14:textId="77777777" w:rsidTr="00576B1F">
        <w:tc>
          <w:tcPr>
            <w:tcW w:w="4680" w:type="dxa"/>
          </w:tcPr>
          <w:p w14:paraId="1CF1C279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القسم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3865" w:type="dxa"/>
            <w:gridSpan w:val="2"/>
          </w:tcPr>
          <w:p w14:paraId="01BE4E9D" w14:textId="29315A6F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</w:t>
            </w:r>
          </w:p>
        </w:tc>
      </w:tr>
      <w:tr w:rsidR="003A1DF5" w:rsidRPr="003A1DF5" w14:paraId="6694E86D" w14:textId="77777777" w:rsidTr="00576B1F">
        <w:tc>
          <w:tcPr>
            <w:tcW w:w="4680" w:type="dxa"/>
          </w:tcPr>
          <w:p w14:paraId="66B0513B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65" w:type="dxa"/>
            <w:gridSpan w:val="2"/>
          </w:tcPr>
          <w:p w14:paraId="1529259E" w14:textId="667B3E1B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</w:tc>
      </w:tr>
    </w:tbl>
    <w:p w14:paraId="79A5891E" w14:textId="77777777" w:rsidR="003A1DF5" w:rsidRPr="003A1DF5" w:rsidRDefault="003A1DF5" w:rsidP="003A1DF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5E8A36D6" w14:textId="77777777" w:rsidR="003A1DF5" w:rsidRPr="003A1DF5" w:rsidRDefault="003A1DF5" w:rsidP="003A1DF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63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95"/>
      </w:tblGrid>
      <w:tr w:rsidR="003A1DF5" w:rsidRPr="003A1DF5" w14:paraId="6245D5C2" w14:textId="77777777" w:rsidTr="00576B1F">
        <w:tc>
          <w:tcPr>
            <w:tcW w:w="4680" w:type="dxa"/>
          </w:tcPr>
          <w:p w14:paraId="7766A228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الكلية:</w:t>
            </w:r>
          </w:p>
        </w:tc>
        <w:tc>
          <w:tcPr>
            <w:tcW w:w="2160" w:type="dxa"/>
          </w:tcPr>
          <w:p w14:paraId="3767C062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95" w:type="dxa"/>
          </w:tcPr>
          <w:p w14:paraId="224C4027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3A1DF5" w:rsidRPr="003A1DF5" w14:paraId="1AE06933" w14:textId="77777777" w:rsidTr="00576B1F">
        <w:tc>
          <w:tcPr>
            <w:tcW w:w="8635" w:type="dxa"/>
            <w:gridSpan w:val="3"/>
          </w:tcPr>
          <w:p w14:paraId="2C265928" w14:textId="2DEEA657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</w:t>
            </w:r>
          </w:p>
          <w:p w14:paraId="563719AA" w14:textId="0AB58FA1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</w:t>
            </w:r>
            <w:r w:rsidR="00576B1F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  <w:tr w:rsidR="003A1DF5" w:rsidRPr="003A1DF5" w14:paraId="2AC45036" w14:textId="77777777" w:rsidTr="00576B1F">
        <w:tc>
          <w:tcPr>
            <w:tcW w:w="4680" w:type="dxa"/>
          </w:tcPr>
          <w:p w14:paraId="2E308638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</w:t>
            </w:r>
          </w:p>
        </w:tc>
        <w:tc>
          <w:tcPr>
            <w:tcW w:w="3955" w:type="dxa"/>
            <w:gridSpan w:val="2"/>
          </w:tcPr>
          <w:p w14:paraId="1699F122" w14:textId="449974BD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</w:tc>
      </w:tr>
      <w:tr w:rsidR="003A1DF5" w:rsidRPr="003A1DF5" w14:paraId="3CDC906C" w14:textId="77777777" w:rsidTr="00576B1F">
        <w:tc>
          <w:tcPr>
            <w:tcW w:w="4680" w:type="dxa"/>
          </w:tcPr>
          <w:p w14:paraId="4845FD8F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955" w:type="dxa"/>
            <w:gridSpan w:val="2"/>
          </w:tcPr>
          <w:p w14:paraId="401D3DE7" w14:textId="5FF6CEEB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</w:t>
            </w:r>
          </w:p>
        </w:tc>
      </w:tr>
    </w:tbl>
    <w:p w14:paraId="749D6057" w14:textId="77777777" w:rsidR="003A1DF5" w:rsidRPr="003A1DF5" w:rsidRDefault="003A1DF5" w:rsidP="003A1DF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5485D307" w14:textId="77777777" w:rsidR="003A1DF5" w:rsidRPr="003A1DF5" w:rsidRDefault="003A1DF5" w:rsidP="003A1DF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54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05"/>
      </w:tblGrid>
      <w:tr w:rsidR="003A1DF5" w:rsidRPr="003A1DF5" w14:paraId="306709B9" w14:textId="77777777" w:rsidTr="00576B1F">
        <w:tc>
          <w:tcPr>
            <w:tcW w:w="4680" w:type="dxa"/>
          </w:tcPr>
          <w:p w14:paraId="2CFDA343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عميد البحث العلمي والدراسات العليا:</w:t>
            </w:r>
          </w:p>
        </w:tc>
        <w:tc>
          <w:tcPr>
            <w:tcW w:w="2160" w:type="dxa"/>
          </w:tcPr>
          <w:p w14:paraId="196D1483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05" w:type="dxa"/>
          </w:tcPr>
          <w:p w14:paraId="08B8B0E5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3A1DF5" w:rsidRPr="003A1DF5" w14:paraId="030AA412" w14:textId="77777777" w:rsidTr="00576B1F">
        <w:tc>
          <w:tcPr>
            <w:tcW w:w="8545" w:type="dxa"/>
            <w:gridSpan w:val="3"/>
          </w:tcPr>
          <w:p w14:paraId="7BECD173" w14:textId="0D050CA7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472C2169" w14:textId="31754B75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A1DF5" w:rsidRPr="003A1DF5" w14:paraId="0DE27FC2" w14:textId="77777777" w:rsidTr="00576B1F">
        <w:tc>
          <w:tcPr>
            <w:tcW w:w="4680" w:type="dxa"/>
          </w:tcPr>
          <w:p w14:paraId="4A4501BB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البحث العلمي والدراسات العليا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  <w:tc>
          <w:tcPr>
            <w:tcW w:w="3865" w:type="dxa"/>
            <w:gridSpan w:val="2"/>
          </w:tcPr>
          <w:p w14:paraId="54604FCE" w14:textId="7667CFAC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</w:t>
            </w:r>
          </w:p>
        </w:tc>
      </w:tr>
      <w:tr w:rsidR="003A1DF5" w:rsidRPr="003A1DF5" w14:paraId="4F337452" w14:textId="77777777" w:rsidTr="00576B1F">
        <w:tc>
          <w:tcPr>
            <w:tcW w:w="4680" w:type="dxa"/>
          </w:tcPr>
          <w:p w14:paraId="454BFADC" w14:textId="77777777" w:rsidR="003A1DF5" w:rsidRPr="003A1DF5" w:rsidRDefault="003A1DF5" w:rsidP="003A1DF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65" w:type="dxa"/>
            <w:gridSpan w:val="2"/>
          </w:tcPr>
          <w:p w14:paraId="0EE3AB68" w14:textId="714F9585" w:rsidR="003A1DF5" w:rsidRPr="003A1DF5" w:rsidRDefault="003A1DF5" w:rsidP="00576B1F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3A1DF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A1DF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A1DF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</w:tc>
      </w:tr>
    </w:tbl>
    <w:p w14:paraId="040248D5" w14:textId="77777777" w:rsidR="003A1DF5" w:rsidRPr="003A1DF5" w:rsidRDefault="003A1DF5" w:rsidP="003A1DF5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1E32B950" w14:textId="22C643BD" w:rsidR="003A1DF5" w:rsidRDefault="003A1DF5" w:rsidP="003A1DF5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</w:rPr>
      </w:pPr>
    </w:p>
    <w:p w14:paraId="2B215EDC" w14:textId="77777777" w:rsidR="00576B1F" w:rsidRPr="003A1DF5" w:rsidRDefault="00576B1F" w:rsidP="00576B1F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1AFBF547" w14:textId="77777777" w:rsidR="003A1DF5" w:rsidRPr="003A1DF5" w:rsidRDefault="003A1DF5" w:rsidP="003A1DF5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4EFD55A5" w14:textId="77777777" w:rsidR="003A1DF5" w:rsidRPr="003A1DF5" w:rsidRDefault="003A1DF5" w:rsidP="00576B1F">
      <w:pPr>
        <w:bidi/>
        <w:spacing w:after="0" w:line="240" w:lineRule="auto"/>
        <w:ind w:left="1084" w:hanging="1084"/>
        <w:jc w:val="both"/>
        <w:rPr>
          <w:rFonts w:ascii="Agency FB" w:eastAsia="Times New Roman" w:hAnsi="Agency FB" w:cs="Khalid Art bold"/>
          <w:color w:val="000000"/>
          <w:sz w:val="20"/>
          <w:szCs w:val="20"/>
          <w:rtl/>
          <w:lang w:bidi="ar-JO"/>
        </w:rPr>
      </w:pPr>
      <w:r w:rsidRPr="003A1DF5">
        <w:rPr>
          <w:rFonts w:ascii="Times New Roman" w:eastAsia="Times New Roman" w:hAnsi="Times New Roman" w:cs="Khalid Art bold" w:hint="cs"/>
          <w:color w:val="000000"/>
          <w:sz w:val="16"/>
          <w:szCs w:val="16"/>
          <w:rtl/>
        </w:rPr>
        <w:t xml:space="preserve">ملحوظة </w:t>
      </w:r>
      <w:r w:rsidRPr="003A1DF5">
        <w:rPr>
          <w:rFonts w:ascii="Times New Roman" w:eastAsia="Times New Roman" w:hAnsi="Times New Roman" w:cs="Khalid Art bold" w:hint="cs"/>
          <w:color w:val="000000"/>
          <w:sz w:val="16"/>
          <w:szCs w:val="16"/>
          <w:rtl/>
          <w:lang w:bidi="ar-JO"/>
        </w:rPr>
        <w:t>مهم</w:t>
      </w:r>
      <w:r w:rsidRPr="003A1DF5">
        <w:rPr>
          <w:rFonts w:ascii="Times New Roman" w:eastAsia="Times New Roman" w:hAnsi="Times New Roman" w:cs="Khalid Art bold" w:hint="cs"/>
          <w:color w:val="000000"/>
          <w:sz w:val="16"/>
          <w:szCs w:val="16"/>
          <w:rtl/>
        </w:rPr>
        <w:t>ة:</w:t>
      </w:r>
      <w:r w:rsidRPr="003A1DF5">
        <w:rPr>
          <w:rFonts w:ascii="Times New Roman" w:eastAsia="Times New Roman" w:hAnsi="Times New Roman" w:cs="Khalid Art bold"/>
          <w:color w:val="000000"/>
          <w:sz w:val="16"/>
          <w:szCs w:val="16"/>
          <w:rtl/>
        </w:rPr>
        <w:tab/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rtl/>
        </w:rPr>
        <w:t xml:space="preserve">يقوم الطالب بتسليم هذا النموذج بعد توقيعه من دائرة القبول والتسجيل إلى رئيس القسم </w:t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rtl/>
          <w:lang w:bidi="ar-JO"/>
        </w:rPr>
        <w:t>المختص</w:t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rtl/>
        </w:rPr>
        <w:t xml:space="preserve"> قبل موعد المناقشة </w:t>
      </w:r>
      <w:r w:rsidRPr="003A1DF5">
        <w:rPr>
          <w:rFonts w:ascii="Arial" w:eastAsia="Times New Roman" w:hAnsi="Arial" w:cs="Khalid Art bold" w:hint="cs"/>
          <w:noProof/>
          <w:color w:val="000000"/>
          <w:sz w:val="16"/>
          <w:szCs w:val="16"/>
          <w:u w:val="single"/>
          <w:rtl/>
          <w:lang w:bidi="ar-JO"/>
        </w:rPr>
        <w:t>بثلاثة</w:t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u w:val="single"/>
          <w:rtl/>
        </w:rPr>
        <w:t xml:space="preserve"> </w:t>
      </w:r>
      <w:r w:rsidRPr="003A1DF5">
        <w:rPr>
          <w:rFonts w:ascii="Arial" w:eastAsia="Times New Roman" w:hAnsi="Arial" w:cs="Khalid Art bold" w:hint="cs"/>
          <w:noProof/>
          <w:color w:val="000000"/>
          <w:sz w:val="16"/>
          <w:szCs w:val="16"/>
          <w:u w:val="single"/>
          <w:rtl/>
        </w:rPr>
        <w:t>أ</w:t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u w:val="single"/>
          <w:rtl/>
        </w:rPr>
        <w:t>سابيع على ال</w:t>
      </w:r>
      <w:r w:rsidRPr="003A1DF5">
        <w:rPr>
          <w:rFonts w:ascii="Arial" w:eastAsia="Times New Roman" w:hAnsi="Arial" w:cs="Khalid Art bold" w:hint="cs"/>
          <w:noProof/>
          <w:color w:val="000000"/>
          <w:sz w:val="16"/>
          <w:szCs w:val="16"/>
          <w:u w:val="single"/>
          <w:rtl/>
        </w:rPr>
        <w:t>أ</w:t>
      </w:r>
      <w:r w:rsidRPr="003A1DF5">
        <w:rPr>
          <w:rFonts w:ascii="Arial" w:eastAsia="Times New Roman" w:hAnsi="Arial" w:cs="Khalid Art bold"/>
          <w:noProof/>
          <w:color w:val="000000"/>
          <w:sz w:val="16"/>
          <w:szCs w:val="16"/>
          <w:u w:val="single"/>
          <w:rtl/>
        </w:rPr>
        <w:t>قل.</w:t>
      </w:r>
    </w:p>
    <w:p w14:paraId="0AC3B9B6" w14:textId="77777777" w:rsidR="00DB095E" w:rsidRPr="00DB095E" w:rsidRDefault="00DB095E" w:rsidP="00DB09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sectPr w:rsidR="00DB095E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2FCE8" w14:textId="77777777" w:rsidR="00967D73" w:rsidRDefault="00967D73" w:rsidP="006466DF">
      <w:pPr>
        <w:spacing w:after="0" w:line="240" w:lineRule="auto"/>
      </w:pPr>
      <w:r>
        <w:separator/>
      </w:r>
    </w:p>
  </w:endnote>
  <w:endnote w:type="continuationSeparator" w:id="0">
    <w:p w14:paraId="440EC45F" w14:textId="77777777" w:rsidR="00967D73" w:rsidRDefault="00967D7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741"/>
      <w:gridCol w:w="936"/>
    </w:tblGrid>
    <w:tr w:rsidR="00553D5C" w14:paraId="27771D0D" w14:textId="77777777" w:rsidTr="00D86487">
      <w:tc>
        <w:tcPr>
          <w:tcW w:w="1170" w:type="dxa"/>
        </w:tcPr>
        <w:p w14:paraId="5F97C08B" w14:textId="77777777" w:rsidR="00553D5C" w:rsidRDefault="00553D5C" w:rsidP="00553D5C">
          <w:pPr>
            <w:pStyle w:val="Footer"/>
          </w:pPr>
          <w:r>
            <w:object w:dxaOrig="8071" w:dyaOrig="6134" w14:anchorId="66E7A4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38.7pt">
                <v:imagedata r:id="rId1" o:title=""/>
              </v:shape>
              <o:OLEObject Type="Embed" ProgID="PBrush" ShapeID="_x0000_i1027" DrawAspect="Content" ObjectID="_1609585594" r:id="rId2"/>
            </w:object>
          </w:r>
        </w:p>
      </w:tc>
      <w:tc>
        <w:tcPr>
          <w:tcW w:w="6994" w:type="dxa"/>
          <w:vAlign w:val="center"/>
        </w:tcPr>
        <w:p w14:paraId="5BC27DC5" w14:textId="4D41E521" w:rsidR="00553D5C" w:rsidRPr="00936C6E" w:rsidRDefault="00553D5C" w:rsidP="00553D5C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7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F5FD046" w14:textId="77777777" w:rsidR="00553D5C" w:rsidRDefault="00553D5C" w:rsidP="00553D5C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746" w:type="dxa"/>
          <w:vAlign w:val="center"/>
        </w:tcPr>
        <w:p w14:paraId="29C5E1E0" w14:textId="77777777" w:rsidR="00553D5C" w:rsidRDefault="00553D5C" w:rsidP="00553D5C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3021195A" wp14:editId="00D64E77">
                <wp:extent cx="450850" cy="450850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FA24AED" w14:textId="2A3271A6" w:rsidR="00553D5C" w:rsidRPr="00F20BB8" w:rsidRDefault="00553D5C" w:rsidP="00553D5C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67D7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967D73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166C2" w14:textId="77777777" w:rsidR="00967D73" w:rsidRDefault="00967D73" w:rsidP="006466DF">
      <w:pPr>
        <w:spacing w:after="0" w:line="240" w:lineRule="auto"/>
      </w:pPr>
      <w:r>
        <w:separator/>
      </w:r>
    </w:p>
  </w:footnote>
  <w:footnote w:type="continuationSeparator" w:id="0">
    <w:p w14:paraId="6035D6CE" w14:textId="77777777" w:rsidR="00967D73" w:rsidRDefault="00967D7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1AB067A"/>
    <w:multiLevelType w:val="hybridMultilevel"/>
    <w:tmpl w:val="365E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F4998"/>
    <w:multiLevelType w:val="hybridMultilevel"/>
    <w:tmpl w:val="FAA8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7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5"/>
  </w:num>
  <w:num w:numId="2">
    <w:abstractNumId w:val="36"/>
  </w:num>
  <w:num w:numId="3">
    <w:abstractNumId w:val="27"/>
  </w:num>
  <w:num w:numId="4">
    <w:abstractNumId w:val="24"/>
  </w:num>
  <w:num w:numId="5">
    <w:abstractNumId w:val="22"/>
  </w:num>
  <w:num w:numId="6">
    <w:abstractNumId w:val="2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31"/>
  </w:num>
  <w:num w:numId="14">
    <w:abstractNumId w:val="3"/>
  </w:num>
  <w:num w:numId="15">
    <w:abstractNumId w:val="6"/>
  </w:num>
  <w:num w:numId="16">
    <w:abstractNumId w:val="30"/>
  </w:num>
  <w:num w:numId="17">
    <w:abstractNumId w:val="32"/>
  </w:num>
  <w:num w:numId="18">
    <w:abstractNumId w:val="20"/>
  </w:num>
  <w:num w:numId="19">
    <w:abstractNumId w:val="14"/>
  </w:num>
  <w:num w:numId="20">
    <w:abstractNumId w:val="15"/>
  </w:num>
  <w:num w:numId="21">
    <w:abstractNumId w:val="5"/>
  </w:num>
  <w:num w:numId="22">
    <w:abstractNumId w:val="7"/>
  </w:num>
  <w:num w:numId="23">
    <w:abstractNumId w:val="26"/>
  </w:num>
  <w:num w:numId="24">
    <w:abstractNumId w:val="33"/>
  </w:num>
  <w:num w:numId="25">
    <w:abstractNumId w:val="34"/>
  </w:num>
  <w:num w:numId="26">
    <w:abstractNumId w:val="21"/>
  </w:num>
  <w:num w:numId="27">
    <w:abstractNumId w:val="23"/>
  </w:num>
  <w:num w:numId="28">
    <w:abstractNumId w:val="11"/>
  </w:num>
  <w:num w:numId="29">
    <w:abstractNumId w:val="18"/>
  </w:num>
  <w:num w:numId="30">
    <w:abstractNumId w:val="8"/>
  </w:num>
  <w:num w:numId="31">
    <w:abstractNumId w:val="12"/>
  </w:num>
  <w:num w:numId="32">
    <w:abstractNumId w:val="25"/>
  </w:num>
  <w:num w:numId="33">
    <w:abstractNumId w:val="29"/>
  </w:num>
  <w:num w:numId="34">
    <w:abstractNumId w:val="19"/>
  </w:num>
  <w:num w:numId="35">
    <w:abstractNumId w:val="17"/>
  </w:num>
  <w:num w:numId="36">
    <w:abstractNumId w:val="10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47B8"/>
    <w:rsid w:val="0032771F"/>
    <w:rsid w:val="003346B3"/>
    <w:rsid w:val="00352970"/>
    <w:rsid w:val="00355CAD"/>
    <w:rsid w:val="00365BBF"/>
    <w:rsid w:val="003714B6"/>
    <w:rsid w:val="00392E5E"/>
    <w:rsid w:val="003A1DF5"/>
    <w:rsid w:val="003A3488"/>
    <w:rsid w:val="003C632A"/>
    <w:rsid w:val="003D1FBF"/>
    <w:rsid w:val="00401A9A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23F2"/>
    <w:rsid w:val="00553D5C"/>
    <w:rsid w:val="005639D4"/>
    <w:rsid w:val="00576B1F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2D6"/>
    <w:rsid w:val="007325B7"/>
    <w:rsid w:val="00734B50"/>
    <w:rsid w:val="0074309A"/>
    <w:rsid w:val="00756F4B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67D73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1811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50448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21CC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37E1B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27C16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6112-9CE4-4258-A9B2-96A1BE22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12</cp:revision>
  <cp:lastPrinted>2019-01-21T12:19:00Z</cp:lastPrinted>
  <dcterms:created xsi:type="dcterms:W3CDTF">2018-12-22T10:49:00Z</dcterms:created>
  <dcterms:modified xsi:type="dcterms:W3CDTF">2019-01-21T12:19:00Z</dcterms:modified>
</cp:coreProperties>
</file>